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DF698" w14:textId="77777777" w:rsidR="009F4336" w:rsidRDefault="00FF5D67" w:rsidP="00A571FF">
      <w:pPr>
        <w:jc w:val="center"/>
        <w:rPr>
          <w:rFonts w:ascii="Times New Roman" w:hAnsi="Times New Roman" w:cs="Times New Roman"/>
          <w:b/>
          <w:bCs/>
        </w:rPr>
      </w:pPr>
      <w:r w:rsidRPr="00A150A7">
        <w:rPr>
          <w:rFonts w:ascii="Times New Roman" w:hAnsi="Times New Roman" w:cs="Times New Roman"/>
          <w:b/>
          <w:bCs/>
        </w:rPr>
        <w:t>The University of Western</w:t>
      </w:r>
      <w:r w:rsidR="00A571FF">
        <w:rPr>
          <w:rFonts w:ascii="Times New Roman" w:hAnsi="Times New Roman" w:cs="Times New Roman"/>
          <w:b/>
          <w:bCs/>
        </w:rPr>
        <w:t xml:space="preserve"> </w:t>
      </w:r>
    </w:p>
    <w:p w14:paraId="6DF0C53D" w14:textId="7799FA7C" w:rsidR="00FF5D67" w:rsidRPr="00A150A7" w:rsidRDefault="00FF5D67" w:rsidP="009F4336">
      <w:pPr>
        <w:jc w:val="center"/>
        <w:rPr>
          <w:rFonts w:ascii="Times New Roman" w:hAnsi="Times New Roman" w:cs="Times New Roman"/>
          <w:b/>
          <w:bCs/>
        </w:rPr>
      </w:pPr>
      <w:r w:rsidRPr="00A150A7">
        <w:rPr>
          <w:rFonts w:ascii="Times New Roman" w:hAnsi="Times New Roman" w:cs="Times New Roman"/>
          <w:b/>
          <w:bCs/>
        </w:rPr>
        <w:t>Ontario London Canada</w:t>
      </w:r>
    </w:p>
    <w:p w14:paraId="48CBB357" w14:textId="77777777" w:rsidR="00FF5D67" w:rsidRDefault="00FF5D67" w:rsidP="00FF5D67">
      <w:pPr>
        <w:jc w:val="center"/>
        <w:rPr>
          <w:rFonts w:ascii="Times New Roman" w:eastAsia="Times New Roman" w:hAnsi="Times New Roman" w:cs="Times New Roman"/>
          <w:b/>
        </w:rPr>
      </w:pPr>
      <w:r w:rsidRPr="00A150A7">
        <w:rPr>
          <w:rFonts w:ascii="Times New Roman" w:eastAsia="Times New Roman" w:hAnsi="Times New Roman" w:cs="Times New Roman"/>
          <w:b/>
        </w:rPr>
        <w:t>Department of Languages and Cultures</w:t>
      </w:r>
    </w:p>
    <w:p w14:paraId="588F52C2" w14:textId="77777777" w:rsidR="00C17EF9" w:rsidRDefault="00C17EF9"/>
    <w:p w14:paraId="62A170D8" w14:textId="7FB47491" w:rsidR="00FF5D67" w:rsidRPr="009F4336" w:rsidRDefault="00FF5D67" w:rsidP="00FF5D67">
      <w:pPr>
        <w:jc w:val="center"/>
        <w:rPr>
          <w:rFonts w:ascii="Times New Roman" w:hAnsi="Times New Roman" w:cs="Times New Roman"/>
          <w:u w:val="single"/>
        </w:rPr>
      </w:pPr>
      <w:r w:rsidRPr="009F4336">
        <w:rPr>
          <w:rFonts w:ascii="Times New Roman" w:hAnsi="Times New Roman" w:cs="Times New Roman"/>
          <w:u w:val="single"/>
        </w:rPr>
        <w:t xml:space="preserve">Translation </w:t>
      </w:r>
    </w:p>
    <w:p w14:paraId="00F76EF4" w14:textId="7A56EFC5" w:rsidR="00FF5D67" w:rsidRPr="00FF5D67" w:rsidRDefault="00FF5D67" w:rsidP="00FF5D67">
      <w:pPr>
        <w:jc w:val="center"/>
        <w:rPr>
          <w:rFonts w:ascii="Times New Roman" w:hAnsi="Times New Roman" w:cs="Times New Roman"/>
        </w:rPr>
      </w:pPr>
      <w:r w:rsidRPr="00FF5D67">
        <w:rPr>
          <w:rFonts w:ascii="Times New Roman" w:hAnsi="Times New Roman" w:cs="Times New Roman"/>
        </w:rPr>
        <w:t>SP 3420</w:t>
      </w:r>
    </w:p>
    <w:p w14:paraId="364EC162" w14:textId="7D3A489E" w:rsidR="00FF5D67" w:rsidRDefault="00FF5D67" w:rsidP="00FF5D67">
      <w:pPr>
        <w:jc w:val="center"/>
        <w:rPr>
          <w:rFonts w:ascii="Times New Roman" w:hAnsi="Times New Roman" w:cs="Times New Roman"/>
          <w:b/>
          <w:bCs/>
        </w:rPr>
      </w:pPr>
      <w:r w:rsidRPr="00FF5D67">
        <w:rPr>
          <w:rFonts w:ascii="Times New Roman" w:hAnsi="Times New Roman" w:cs="Times New Roman"/>
          <w:b/>
          <w:bCs/>
        </w:rPr>
        <w:t>Fall 2022</w:t>
      </w:r>
    </w:p>
    <w:p w14:paraId="210577B2" w14:textId="4000C38B" w:rsidR="00FF5D67" w:rsidRDefault="00FF5D67" w:rsidP="00FF5D67">
      <w:pPr>
        <w:jc w:val="center"/>
        <w:rPr>
          <w:rFonts w:ascii="Times New Roman" w:hAnsi="Times New Roman" w:cs="Times New Roman"/>
          <w:b/>
          <w:bCs/>
        </w:rPr>
      </w:pPr>
    </w:p>
    <w:p w14:paraId="785A85EE" w14:textId="453452A4" w:rsidR="00C94244" w:rsidRDefault="00C94244" w:rsidP="00FF5D67">
      <w:pPr>
        <w:jc w:val="center"/>
        <w:rPr>
          <w:rFonts w:ascii="Times New Roman" w:hAnsi="Times New Roman" w:cs="Times New Roman"/>
          <w:b/>
          <w:bCs/>
        </w:rPr>
      </w:pPr>
      <w:r>
        <w:rPr>
          <w:rFonts w:ascii="Times New Roman" w:hAnsi="Times New Roman" w:cs="Times New Roman"/>
          <w:b/>
          <w:bCs/>
          <w:noProof/>
        </w:rPr>
        <w:drawing>
          <wp:inline distT="0" distB="0" distL="0" distR="0" wp14:anchorId="0353455C" wp14:editId="641AFD91">
            <wp:extent cx="5943600" cy="1485900"/>
            <wp:effectExtent l="38100" t="38100" r="38100" b="38100"/>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485900"/>
                    </a:xfrm>
                    <a:prstGeom prst="rect">
                      <a:avLst/>
                    </a:prstGeom>
                    <a:ln w="28575">
                      <a:solidFill>
                        <a:schemeClr val="tx1"/>
                      </a:solidFill>
                    </a:ln>
                  </pic:spPr>
                </pic:pic>
              </a:graphicData>
            </a:graphic>
          </wp:inline>
        </w:drawing>
      </w:r>
    </w:p>
    <w:p w14:paraId="0A8A0CD4" w14:textId="6D1AC6ED" w:rsidR="00FF5D67" w:rsidRDefault="00FF5D67" w:rsidP="00721E99">
      <w:pPr>
        <w:rPr>
          <w:rFonts w:ascii="Times New Roman" w:hAnsi="Times New Roman" w:cs="Times New Roman"/>
          <w:b/>
          <w:bCs/>
        </w:rPr>
      </w:pPr>
    </w:p>
    <w:p w14:paraId="374E6EDB" w14:textId="77777777" w:rsidR="00FF5D67" w:rsidRDefault="00FF5D67" w:rsidP="00FF5D67">
      <w:pPr>
        <w:jc w:val="center"/>
        <w:rPr>
          <w:rFonts w:ascii="Times New Roman" w:hAnsi="Times New Roman" w:cs="Times New Roman"/>
          <w:b/>
          <w:bCs/>
        </w:rPr>
      </w:pPr>
    </w:p>
    <w:p w14:paraId="333DB849" w14:textId="327A647E" w:rsidR="00FF5D67" w:rsidRPr="00523688" w:rsidRDefault="00FF5D67" w:rsidP="00523688">
      <w:pPr>
        <w:rPr>
          <w:rFonts w:ascii="Times New Roman" w:eastAsia="Times New Roman" w:hAnsi="Times New Roman" w:cs="Times New Roman"/>
          <w:lang w:val="es-ES_tradnl"/>
        </w:rPr>
      </w:pPr>
      <w:r w:rsidRPr="00523688">
        <w:rPr>
          <w:rFonts w:ascii="Times New Roman" w:eastAsia="Times New Roman" w:hAnsi="Times New Roman" w:cs="Times New Roman"/>
          <w:b/>
          <w:lang w:val="es-ES_tradnl"/>
        </w:rPr>
        <w:t xml:space="preserve">Instructor: </w:t>
      </w:r>
      <w:r w:rsidR="00995865" w:rsidRPr="00523688">
        <w:rPr>
          <w:rFonts w:ascii="Times New Roman" w:eastAsia="Times New Roman" w:hAnsi="Times New Roman" w:cs="Times New Roman"/>
          <w:bCs/>
          <w:lang w:val="es-ES_tradnl"/>
        </w:rPr>
        <w:t xml:space="preserve">Dr. </w:t>
      </w:r>
      <w:r w:rsidRPr="00523688">
        <w:rPr>
          <w:rFonts w:ascii="Times New Roman" w:eastAsia="Times New Roman" w:hAnsi="Times New Roman" w:cs="Times New Roman"/>
          <w:bCs/>
          <w:lang w:val="es-ES_tradnl"/>
        </w:rPr>
        <w:t>Victoria</w:t>
      </w:r>
      <w:r w:rsidRPr="00523688">
        <w:rPr>
          <w:rFonts w:ascii="Times New Roman" w:eastAsia="Times New Roman" w:hAnsi="Times New Roman" w:cs="Times New Roman"/>
          <w:lang w:val="es-ES_tradnl"/>
        </w:rPr>
        <w:t xml:space="preserve"> Jara                                 </w:t>
      </w:r>
      <w:proofErr w:type="spellStart"/>
      <w:r w:rsidRPr="00523688">
        <w:rPr>
          <w:rFonts w:ascii="Times New Roman" w:eastAsia="Times New Roman" w:hAnsi="Times New Roman" w:cs="Times New Roman"/>
          <w:b/>
          <w:bCs/>
          <w:lang w:val="es-ES_tradnl"/>
        </w:rPr>
        <w:t>Lectures</w:t>
      </w:r>
      <w:proofErr w:type="spellEnd"/>
      <w:r w:rsidRPr="00523688">
        <w:rPr>
          <w:rFonts w:ascii="Times New Roman" w:eastAsia="Times New Roman" w:hAnsi="Times New Roman" w:cs="Times New Roman"/>
          <w:b/>
          <w:bCs/>
          <w:lang w:val="es-ES_tradnl"/>
        </w:rPr>
        <w:t xml:space="preserve">: </w:t>
      </w:r>
      <w:r w:rsidR="00523688">
        <w:rPr>
          <w:rFonts w:ascii="Times New Roman" w:eastAsia="Times New Roman" w:hAnsi="Times New Roman" w:cs="Times New Roman"/>
          <w:lang w:val="es-ES_tradnl"/>
        </w:rPr>
        <w:t>TBD</w:t>
      </w:r>
    </w:p>
    <w:p w14:paraId="61D38AC2" w14:textId="6256A41A" w:rsidR="00FF5D67" w:rsidRPr="001E5321" w:rsidRDefault="00FF5D67" w:rsidP="00BD1FEE">
      <w:pPr>
        <w:rPr>
          <w:rFonts w:ascii="Times New Roman" w:eastAsia="Times New Roman" w:hAnsi="Times New Roman" w:cs="Times New Roman"/>
        </w:rPr>
      </w:pPr>
      <w:r w:rsidRPr="007C04D6">
        <w:rPr>
          <w:rFonts w:ascii="Times New Roman" w:eastAsia="Times New Roman" w:hAnsi="Times New Roman" w:cs="Times New Roman"/>
          <w:b/>
          <w:bCs/>
        </w:rPr>
        <w:t>Email:</w:t>
      </w:r>
      <w:r w:rsidRPr="007C04D6">
        <w:rPr>
          <w:rFonts w:ascii="Times New Roman" w:eastAsia="Times New Roman" w:hAnsi="Times New Roman" w:cs="Times New Roman"/>
        </w:rPr>
        <w:t xml:space="preserve"> vjara@uwo.</w:t>
      </w:r>
      <w:r w:rsidR="00BD1FEE">
        <w:rPr>
          <w:rFonts w:ascii="Times New Roman" w:eastAsia="Times New Roman" w:hAnsi="Times New Roman" w:cs="Times New Roman"/>
        </w:rPr>
        <w:t>ca</w:t>
      </w:r>
    </w:p>
    <w:p w14:paraId="0B7F14D6" w14:textId="22C11E71" w:rsidR="00FF5D67" w:rsidRPr="009120DB" w:rsidRDefault="00FF5D67" w:rsidP="00FF5D67">
      <w:pPr>
        <w:rPr>
          <w:rFonts w:ascii="Times New Roman" w:eastAsia="Times New Roman" w:hAnsi="Times New Roman" w:cs="Times New Roman"/>
        </w:rPr>
      </w:pPr>
      <w:r w:rsidRPr="00467EE3">
        <w:rPr>
          <w:rFonts w:ascii="Times New Roman" w:eastAsia="Times New Roman" w:hAnsi="Times New Roman" w:cs="Times New Roman"/>
          <w:b/>
          <w:bCs/>
        </w:rPr>
        <w:t>Office:</w:t>
      </w:r>
      <w:r>
        <w:rPr>
          <w:rFonts w:ascii="Times New Roman" w:eastAsia="Times New Roman" w:hAnsi="Times New Roman" w:cs="Times New Roman"/>
        </w:rPr>
        <w:t xml:space="preserve"> </w:t>
      </w:r>
      <w:r w:rsidR="00523688">
        <w:rPr>
          <w:rFonts w:ascii="Times New Roman" w:eastAsia="Times New Roman" w:hAnsi="Times New Roman" w:cs="Times New Roman"/>
        </w:rPr>
        <w:t>TBD</w:t>
      </w:r>
    </w:p>
    <w:p w14:paraId="254F1FD9" w14:textId="03818BA9" w:rsidR="00FF5D67" w:rsidRDefault="00FF5D67" w:rsidP="00FF5D67">
      <w:pPr>
        <w:rPr>
          <w:rFonts w:ascii="Times New Roman" w:eastAsia="Times New Roman" w:hAnsi="Times New Roman" w:cs="Times New Roman"/>
        </w:rPr>
      </w:pPr>
      <w:r w:rsidRPr="00C0366E">
        <w:rPr>
          <w:rFonts w:ascii="Times New Roman" w:eastAsia="Times New Roman" w:hAnsi="Times New Roman" w:cs="Times New Roman"/>
          <w:b/>
        </w:rPr>
        <w:t>Office Hours</w:t>
      </w:r>
      <w:r w:rsidRPr="00C0366E">
        <w:rPr>
          <w:rFonts w:ascii="Times New Roman" w:eastAsia="Times New Roman" w:hAnsi="Times New Roman" w:cs="Times New Roman"/>
          <w:b/>
          <w:bCs/>
        </w:rPr>
        <w:t>:</w:t>
      </w:r>
      <w:r w:rsidRPr="00C0366E">
        <w:rPr>
          <w:rFonts w:ascii="Times New Roman" w:eastAsia="Times New Roman" w:hAnsi="Times New Roman" w:cs="Times New Roman"/>
        </w:rPr>
        <w:t xml:space="preserve"> </w:t>
      </w:r>
      <w:r w:rsidR="00523688">
        <w:rPr>
          <w:rFonts w:ascii="Times New Roman" w:eastAsia="Times New Roman" w:hAnsi="Times New Roman" w:cs="Times New Roman"/>
        </w:rPr>
        <w:t>TBD</w:t>
      </w:r>
      <w:r>
        <w:rPr>
          <w:rFonts w:ascii="Times New Roman" w:eastAsia="Times New Roman" w:hAnsi="Times New Roman" w:cs="Times New Roman"/>
        </w:rPr>
        <w:t xml:space="preserve"> </w:t>
      </w:r>
    </w:p>
    <w:p w14:paraId="59AB5EA3" w14:textId="65F33D90" w:rsidR="00FF5D67" w:rsidRDefault="00FF5D67" w:rsidP="00FF5D67">
      <w:pPr>
        <w:rPr>
          <w:rFonts w:ascii="Times New Roman" w:eastAsia="Times New Roman" w:hAnsi="Times New Roman" w:cs="Times New Roman"/>
        </w:rPr>
      </w:pPr>
    </w:p>
    <w:p w14:paraId="1021AC39" w14:textId="231A11EE" w:rsidR="00FF5D67" w:rsidRPr="00FF5D67" w:rsidRDefault="00FF5D67" w:rsidP="00FF5D67">
      <w:pPr>
        <w:rPr>
          <w:rFonts w:ascii="Times New Roman" w:eastAsia="Times New Roman" w:hAnsi="Times New Roman" w:cs="Times New Roman"/>
          <w:b/>
          <w:bCs/>
        </w:rPr>
      </w:pPr>
      <w:r w:rsidRPr="00FF5D67">
        <w:rPr>
          <w:rFonts w:ascii="Times New Roman" w:eastAsia="Times New Roman" w:hAnsi="Times New Roman" w:cs="Times New Roman"/>
          <w:b/>
          <w:bCs/>
        </w:rPr>
        <w:t>Course Description</w:t>
      </w:r>
    </w:p>
    <w:p w14:paraId="63259DCC" w14:textId="38580993" w:rsidR="00FF5D67" w:rsidRDefault="00FF5D67" w:rsidP="00FF5D67">
      <w:pPr>
        <w:rPr>
          <w:rFonts w:ascii="Times New Roman" w:eastAsia="Times New Roman" w:hAnsi="Times New Roman" w:cs="Times New Roman"/>
          <w:b/>
          <w:bCs/>
        </w:rPr>
      </w:pPr>
    </w:p>
    <w:p w14:paraId="16C4D040" w14:textId="102567FD" w:rsidR="00785E4F" w:rsidRDefault="00B55712" w:rsidP="00785E4F">
      <w:pPr>
        <w:autoSpaceDE w:val="0"/>
        <w:autoSpaceDN w:val="0"/>
        <w:adjustRightInd w:val="0"/>
        <w:jc w:val="both"/>
        <w:rPr>
          <w:rFonts w:ascii="Times New Roman" w:eastAsiaTheme="minorHAnsi" w:hAnsi="Times New Roman" w:cs="Times New Roman"/>
          <w:lang w:val="en-US"/>
        </w:rPr>
      </w:pPr>
      <w:r>
        <w:rPr>
          <w:rFonts w:ascii="Times New Roman" w:eastAsiaTheme="minorHAnsi" w:hAnsi="Times New Roman" w:cs="Times New Roman"/>
          <w:lang w:val="en-US"/>
        </w:rPr>
        <w:t xml:space="preserve">This course focuses on Spanish-English translation. </w:t>
      </w:r>
      <w:r w:rsidR="00785E4F" w:rsidRPr="00785E4F">
        <w:rPr>
          <w:rFonts w:ascii="Times New Roman" w:eastAsiaTheme="minorHAnsi" w:hAnsi="Times New Roman" w:cs="Times New Roman"/>
          <w:lang w:val="en-US"/>
        </w:rPr>
        <w:t>This is a course designed for advanced learners of Spanish who are proficient in English. It is meant to advance the students’ knowledge of Spanish</w:t>
      </w:r>
      <w:r w:rsidR="00785E4F">
        <w:rPr>
          <w:rFonts w:ascii="Times New Roman" w:eastAsiaTheme="minorHAnsi" w:hAnsi="Times New Roman" w:cs="Times New Roman"/>
          <w:lang w:val="en-US"/>
        </w:rPr>
        <w:t>/</w:t>
      </w:r>
      <w:r w:rsidR="00785E4F" w:rsidRPr="00785E4F">
        <w:rPr>
          <w:rFonts w:ascii="Times New Roman" w:eastAsiaTheme="minorHAnsi" w:hAnsi="Times New Roman" w:cs="Times New Roman"/>
          <w:lang w:val="en-US"/>
        </w:rPr>
        <w:t>English comparative grammars and to familiarize the</w:t>
      </w:r>
      <w:r w:rsidR="006C49E7">
        <w:rPr>
          <w:rFonts w:ascii="Times New Roman" w:eastAsiaTheme="minorHAnsi" w:hAnsi="Times New Roman" w:cs="Times New Roman"/>
          <w:lang w:val="en-US"/>
        </w:rPr>
        <w:t xml:space="preserve"> students</w:t>
      </w:r>
      <w:r w:rsidR="00785E4F" w:rsidRPr="00785E4F">
        <w:rPr>
          <w:rFonts w:ascii="Times New Roman" w:eastAsiaTheme="minorHAnsi" w:hAnsi="Times New Roman" w:cs="Times New Roman"/>
          <w:lang w:val="en-US"/>
        </w:rPr>
        <w:t xml:space="preserve"> with the subtleties of translation by bridging together translation theory and translation practice.</w:t>
      </w:r>
    </w:p>
    <w:p w14:paraId="1F3A2666" w14:textId="657C85B7" w:rsidR="00785E4F" w:rsidRPr="00785E4F" w:rsidRDefault="00785E4F" w:rsidP="00785E4F">
      <w:pPr>
        <w:autoSpaceDE w:val="0"/>
        <w:autoSpaceDN w:val="0"/>
        <w:adjustRightInd w:val="0"/>
        <w:jc w:val="both"/>
        <w:rPr>
          <w:rFonts w:ascii="Times New Roman" w:eastAsiaTheme="minorHAnsi" w:hAnsi="Times New Roman" w:cs="Times New Roman"/>
          <w:lang w:val="en-US"/>
        </w:rPr>
      </w:pPr>
    </w:p>
    <w:p w14:paraId="14F546EA" w14:textId="5AF02E28" w:rsidR="00785E4F" w:rsidRDefault="00A36630" w:rsidP="00A36630">
      <w:pPr>
        <w:jc w:val="both"/>
        <w:rPr>
          <w:rFonts w:ascii="Times New Roman" w:eastAsia="Times New Roman" w:hAnsi="Times New Roman" w:cs="Times New Roman"/>
        </w:rPr>
      </w:pPr>
      <w:r w:rsidRPr="00A36630">
        <w:rPr>
          <w:rFonts w:ascii="Times New Roman" w:eastAsia="Times New Roman" w:hAnsi="Times New Roman" w:cs="Times New Roman"/>
        </w:rPr>
        <w:t>Using translation to contrast linguistic and cultural differences, this course will focus on how Spanish and English reflect different worldviews</w:t>
      </w:r>
      <w:r w:rsidR="002C3174">
        <w:rPr>
          <w:rFonts w:ascii="Times New Roman" w:eastAsia="Times New Roman" w:hAnsi="Times New Roman" w:cs="Times New Roman"/>
        </w:rPr>
        <w:t xml:space="preserve">. </w:t>
      </w:r>
      <w:r w:rsidRPr="00A36630">
        <w:rPr>
          <w:rFonts w:ascii="Times New Roman" w:eastAsia="Times New Roman" w:hAnsi="Times New Roman" w:cs="Times New Roman"/>
        </w:rPr>
        <w:t>Through the analysis of discourse found in a variety of media, students</w:t>
      </w:r>
      <w:r w:rsidR="002C3174">
        <w:rPr>
          <w:rFonts w:ascii="Times New Roman" w:eastAsia="Times New Roman" w:hAnsi="Times New Roman" w:cs="Times New Roman"/>
        </w:rPr>
        <w:t xml:space="preserve"> will have the opportunity to</w:t>
      </w:r>
      <w:r w:rsidRPr="00A36630">
        <w:rPr>
          <w:rFonts w:ascii="Times New Roman" w:eastAsia="Times New Roman" w:hAnsi="Times New Roman" w:cs="Times New Roman"/>
        </w:rPr>
        <w:t xml:space="preserve"> improve their understanding of cultural differences as expressed through language.</w:t>
      </w:r>
    </w:p>
    <w:p w14:paraId="6507DC2F" w14:textId="7996E883" w:rsidR="00A36630" w:rsidRDefault="00A36630" w:rsidP="00A36630">
      <w:pPr>
        <w:jc w:val="both"/>
        <w:rPr>
          <w:rFonts w:ascii="Times New Roman" w:eastAsia="Times New Roman" w:hAnsi="Times New Roman" w:cs="Times New Roman"/>
        </w:rPr>
      </w:pPr>
    </w:p>
    <w:p w14:paraId="73D5258B" w14:textId="77777777" w:rsidR="00A36630" w:rsidRDefault="00A36630" w:rsidP="00FF5D67">
      <w:pPr>
        <w:rPr>
          <w:rFonts w:ascii="Times New Roman" w:eastAsia="Times New Roman" w:hAnsi="Times New Roman" w:cs="Times New Roman"/>
          <w:b/>
          <w:bCs/>
        </w:rPr>
      </w:pPr>
    </w:p>
    <w:p w14:paraId="5B56E559" w14:textId="4B27982F" w:rsidR="00C86982" w:rsidRDefault="00C86982" w:rsidP="00FF5D67">
      <w:pPr>
        <w:rPr>
          <w:rFonts w:ascii="Times New Roman" w:eastAsia="Times New Roman" w:hAnsi="Times New Roman" w:cs="Times New Roman"/>
          <w:b/>
          <w:bCs/>
        </w:rPr>
      </w:pPr>
      <w:r w:rsidRPr="00C86982">
        <w:rPr>
          <w:rFonts w:ascii="Times New Roman" w:eastAsia="Times New Roman" w:hAnsi="Times New Roman" w:cs="Times New Roman"/>
          <w:b/>
          <w:bCs/>
        </w:rPr>
        <w:t>Learning Outcomes</w:t>
      </w:r>
    </w:p>
    <w:p w14:paraId="4906333E" w14:textId="5A987926" w:rsidR="002C3174" w:rsidRPr="002C3174" w:rsidRDefault="002C3174" w:rsidP="00FF5D67">
      <w:pPr>
        <w:rPr>
          <w:rFonts w:ascii="Times New Roman" w:eastAsia="Times New Roman" w:hAnsi="Times New Roman" w:cs="Times New Roman"/>
        </w:rPr>
      </w:pPr>
      <w:r>
        <w:rPr>
          <w:rFonts w:ascii="Times New Roman" w:eastAsia="Times New Roman" w:hAnsi="Times New Roman" w:cs="Times New Roman"/>
        </w:rPr>
        <w:t>After completing this course students will be able to:</w:t>
      </w:r>
    </w:p>
    <w:p w14:paraId="0C821307" w14:textId="1900B9C3" w:rsidR="00522CA6" w:rsidRPr="00522CA6" w:rsidRDefault="00522CA6" w:rsidP="00522CA6">
      <w:pPr>
        <w:autoSpaceDE w:val="0"/>
        <w:autoSpaceDN w:val="0"/>
        <w:adjustRightInd w:val="0"/>
        <w:jc w:val="both"/>
        <w:rPr>
          <w:rFonts w:ascii="Times New Roman" w:eastAsiaTheme="minorHAnsi" w:hAnsi="Times New Roman" w:cs="Times New Roman"/>
          <w:lang w:val="en-US"/>
        </w:rPr>
      </w:pPr>
      <w:r w:rsidRPr="00522CA6">
        <w:rPr>
          <w:rFonts w:ascii="Times New Roman" w:eastAsiaTheme="minorHAnsi" w:hAnsi="Times New Roman" w:cs="Times New Roman"/>
          <w:lang w:val="en-US"/>
        </w:rPr>
        <w:t xml:space="preserve">• </w:t>
      </w:r>
      <w:r w:rsidR="00E94C95">
        <w:rPr>
          <w:rFonts w:ascii="Times New Roman" w:eastAsiaTheme="minorHAnsi" w:hAnsi="Times New Roman" w:cs="Times New Roman"/>
          <w:lang w:val="en-US"/>
        </w:rPr>
        <w:t>U</w:t>
      </w:r>
      <w:r w:rsidRPr="00522CA6">
        <w:rPr>
          <w:rFonts w:ascii="Times New Roman" w:eastAsiaTheme="minorHAnsi" w:hAnsi="Times New Roman" w:cs="Times New Roman"/>
          <w:lang w:val="en-US"/>
        </w:rPr>
        <w:t>se appropriate discipline specific</w:t>
      </w:r>
      <w:r>
        <w:rPr>
          <w:rFonts w:ascii="Times New Roman" w:eastAsiaTheme="minorHAnsi" w:hAnsi="Times New Roman" w:cs="Times New Roman"/>
          <w:lang w:val="en-US"/>
        </w:rPr>
        <w:t xml:space="preserve"> </w:t>
      </w:r>
      <w:r w:rsidRPr="00522CA6">
        <w:rPr>
          <w:rFonts w:ascii="Times New Roman" w:eastAsiaTheme="minorHAnsi" w:hAnsi="Times New Roman" w:cs="Times New Roman"/>
          <w:lang w:val="en-US"/>
        </w:rPr>
        <w:t>language</w:t>
      </w:r>
      <w:r w:rsidR="00E94C95">
        <w:rPr>
          <w:rFonts w:ascii="Times New Roman" w:eastAsiaTheme="minorHAnsi" w:hAnsi="Times New Roman" w:cs="Times New Roman"/>
          <w:lang w:val="en-US"/>
        </w:rPr>
        <w:t xml:space="preserve"> while discussing translation matters</w:t>
      </w:r>
      <w:r w:rsidRPr="00522CA6">
        <w:rPr>
          <w:rFonts w:ascii="Times New Roman" w:eastAsiaTheme="minorHAnsi" w:hAnsi="Times New Roman" w:cs="Times New Roman"/>
          <w:lang w:val="en-US"/>
        </w:rPr>
        <w:t>.</w:t>
      </w:r>
    </w:p>
    <w:p w14:paraId="02498A42" w14:textId="77E382BD" w:rsidR="00522CA6" w:rsidRPr="00522CA6" w:rsidRDefault="00522CA6" w:rsidP="00522CA6">
      <w:pPr>
        <w:autoSpaceDE w:val="0"/>
        <w:autoSpaceDN w:val="0"/>
        <w:adjustRightInd w:val="0"/>
        <w:jc w:val="both"/>
        <w:rPr>
          <w:rFonts w:ascii="Times New Roman" w:eastAsiaTheme="minorHAnsi" w:hAnsi="Times New Roman" w:cs="Times New Roman"/>
          <w:lang w:val="en-US"/>
        </w:rPr>
      </w:pPr>
      <w:r w:rsidRPr="00522CA6">
        <w:rPr>
          <w:rFonts w:ascii="Times New Roman" w:eastAsiaTheme="minorHAnsi" w:hAnsi="Times New Roman" w:cs="Times New Roman"/>
          <w:lang w:val="en-US"/>
        </w:rPr>
        <w:t xml:space="preserve">• Carry out discrete translations that </w:t>
      </w:r>
      <w:r w:rsidR="00E94C95" w:rsidRPr="00522CA6">
        <w:rPr>
          <w:rFonts w:ascii="Times New Roman" w:eastAsiaTheme="minorHAnsi" w:hAnsi="Times New Roman" w:cs="Times New Roman"/>
          <w:lang w:val="en-US"/>
        </w:rPr>
        <w:t>consider</w:t>
      </w:r>
      <w:r w:rsidRPr="00522CA6">
        <w:rPr>
          <w:rFonts w:ascii="Times New Roman" w:eastAsiaTheme="minorHAnsi" w:hAnsi="Times New Roman" w:cs="Times New Roman"/>
          <w:lang w:val="en-US"/>
        </w:rPr>
        <w:t xml:space="preserve"> the complexity of inter</w:t>
      </w:r>
      <w:r w:rsidR="00E94C95">
        <w:rPr>
          <w:rFonts w:ascii="Times New Roman" w:eastAsiaTheme="minorHAnsi" w:hAnsi="Times New Roman" w:cs="Times New Roman"/>
          <w:lang w:val="en-US"/>
        </w:rPr>
        <w:t>cultural</w:t>
      </w:r>
      <w:r w:rsidRPr="00522CA6">
        <w:rPr>
          <w:rFonts w:ascii="Times New Roman" w:eastAsiaTheme="minorHAnsi" w:hAnsi="Times New Roman" w:cs="Times New Roman"/>
          <w:lang w:val="en-US"/>
        </w:rPr>
        <w:t xml:space="preserve"> and transcultural</w:t>
      </w:r>
      <w:r w:rsidR="00BF627C">
        <w:rPr>
          <w:rFonts w:ascii="Times New Roman" w:eastAsiaTheme="minorHAnsi" w:hAnsi="Times New Roman" w:cs="Times New Roman"/>
          <w:lang w:val="en-US"/>
        </w:rPr>
        <w:t xml:space="preserve"> </w:t>
      </w:r>
      <w:r w:rsidRPr="00522CA6">
        <w:rPr>
          <w:rFonts w:ascii="Times New Roman" w:eastAsiaTheme="minorHAnsi" w:hAnsi="Times New Roman" w:cs="Times New Roman"/>
          <w:lang w:val="en-US"/>
        </w:rPr>
        <w:t>phenomena</w:t>
      </w:r>
      <w:r w:rsidR="00F10002">
        <w:rPr>
          <w:rFonts w:ascii="Times New Roman" w:eastAsiaTheme="minorHAnsi" w:hAnsi="Times New Roman" w:cs="Times New Roman"/>
          <w:lang w:val="en-US"/>
        </w:rPr>
        <w:t>.</w:t>
      </w:r>
    </w:p>
    <w:p w14:paraId="58767329" w14:textId="16D0653A" w:rsidR="00522CA6" w:rsidRPr="00522CA6" w:rsidRDefault="00522CA6" w:rsidP="00522CA6">
      <w:pPr>
        <w:autoSpaceDE w:val="0"/>
        <w:autoSpaceDN w:val="0"/>
        <w:adjustRightInd w:val="0"/>
        <w:jc w:val="both"/>
        <w:rPr>
          <w:rFonts w:ascii="Times New Roman" w:eastAsiaTheme="minorHAnsi" w:hAnsi="Times New Roman" w:cs="Times New Roman"/>
          <w:lang w:val="en-US"/>
        </w:rPr>
      </w:pPr>
      <w:r w:rsidRPr="00522CA6">
        <w:rPr>
          <w:rFonts w:ascii="Times New Roman" w:eastAsiaTheme="minorHAnsi" w:hAnsi="Times New Roman" w:cs="Times New Roman"/>
          <w:lang w:val="en-US"/>
        </w:rPr>
        <w:t>• Perform independent research on subject specific jargon and apply this study to their own</w:t>
      </w:r>
      <w:r w:rsidR="00BF627C">
        <w:rPr>
          <w:rFonts w:ascii="Times New Roman" w:eastAsiaTheme="minorHAnsi" w:hAnsi="Times New Roman" w:cs="Times New Roman"/>
          <w:lang w:val="en-US"/>
        </w:rPr>
        <w:t xml:space="preserve"> </w:t>
      </w:r>
      <w:r w:rsidRPr="00522CA6">
        <w:rPr>
          <w:rFonts w:ascii="Times New Roman" w:eastAsiaTheme="minorHAnsi" w:hAnsi="Times New Roman" w:cs="Times New Roman"/>
          <w:lang w:val="en-US"/>
        </w:rPr>
        <w:t>specialized translations.</w:t>
      </w:r>
    </w:p>
    <w:p w14:paraId="78B5E2F0" w14:textId="07E4EE37" w:rsidR="00522CA6" w:rsidRPr="00522CA6" w:rsidRDefault="00522CA6" w:rsidP="00522CA6">
      <w:pPr>
        <w:autoSpaceDE w:val="0"/>
        <w:autoSpaceDN w:val="0"/>
        <w:adjustRightInd w:val="0"/>
        <w:jc w:val="both"/>
        <w:rPr>
          <w:rFonts w:ascii="Times New Roman" w:eastAsiaTheme="minorHAnsi" w:hAnsi="Times New Roman" w:cs="Times New Roman"/>
          <w:lang w:val="en-US"/>
        </w:rPr>
      </w:pPr>
      <w:r w:rsidRPr="00522CA6">
        <w:rPr>
          <w:rFonts w:ascii="Times New Roman" w:eastAsiaTheme="minorHAnsi" w:hAnsi="Times New Roman" w:cs="Times New Roman"/>
          <w:lang w:val="en-US"/>
        </w:rPr>
        <w:t>• Collaborate with colleagues</w:t>
      </w:r>
      <w:r w:rsidR="00E94C95">
        <w:rPr>
          <w:rFonts w:ascii="Times New Roman" w:eastAsiaTheme="minorHAnsi" w:hAnsi="Times New Roman" w:cs="Times New Roman"/>
          <w:lang w:val="en-US"/>
        </w:rPr>
        <w:t xml:space="preserve"> and </w:t>
      </w:r>
      <w:r w:rsidRPr="00522CA6">
        <w:rPr>
          <w:rFonts w:ascii="Times New Roman" w:eastAsiaTheme="minorHAnsi" w:hAnsi="Times New Roman" w:cs="Times New Roman"/>
          <w:lang w:val="en-US"/>
        </w:rPr>
        <w:t xml:space="preserve">native language informants </w:t>
      </w:r>
      <w:r w:rsidR="00E94C95" w:rsidRPr="00522CA6">
        <w:rPr>
          <w:rFonts w:ascii="Times New Roman" w:eastAsiaTheme="minorHAnsi" w:hAnsi="Times New Roman" w:cs="Times New Roman"/>
          <w:lang w:val="en-US"/>
        </w:rPr>
        <w:t>to</w:t>
      </w:r>
      <w:r w:rsidRPr="00522CA6">
        <w:rPr>
          <w:rFonts w:ascii="Times New Roman" w:eastAsiaTheme="minorHAnsi" w:hAnsi="Times New Roman" w:cs="Times New Roman"/>
          <w:lang w:val="en-US"/>
        </w:rPr>
        <w:t xml:space="preserve"> find the most successful</w:t>
      </w:r>
      <w:r w:rsidR="00BF627C">
        <w:rPr>
          <w:rFonts w:ascii="Times New Roman" w:eastAsiaTheme="minorHAnsi" w:hAnsi="Times New Roman" w:cs="Times New Roman"/>
          <w:lang w:val="en-US"/>
        </w:rPr>
        <w:t xml:space="preserve"> </w:t>
      </w:r>
      <w:r w:rsidRPr="00522CA6">
        <w:rPr>
          <w:rFonts w:ascii="Times New Roman" w:eastAsiaTheme="minorHAnsi" w:hAnsi="Times New Roman" w:cs="Times New Roman"/>
          <w:lang w:val="en-US"/>
        </w:rPr>
        <w:t>equivalences for specific turns of phrases.</w:t>
      </w:r>
    </w:p>
    <w:p w14:paraId="7272122B" w14:textId="5498F4D3" w:rsidR="00785E4F" w:rsidRPr="00BF627C" w:rsidRDefault="00522CA6" w:rsidP="00BF627C">
      <w:pPr>
        <w:autoSpaceDE w:val="0"/>
        <w:autoSpaceDN w:val="0"/>
        <w:adjustRightInd w:val="0"/>
        <w:jc w:val="both"/>
        <w:rPr>
          <w:rFonts w:ascii="Times New Roman" w:eastAsiaTheme="minorHAnsi" w:hAnsi="Times New Roman" w:cs="Times New Roman"/>
          <w:lang w:val="en-US"/>
        </w:rPr>
      </w:pPr>
      <w:r w:rsidRPr="00522CA6">
        <w:rPr>
          <w:rFonts w:ascii="Times New Roman" w:eastAsiaTheme="minorHAnsi" w:hAnsi="Times New Roman" w:cs="Times New Roman"/>
          <w:lang w:val="en-US"/>
        </w:rPr>
        <w:lastRenderedPageBreak/>
        <w:t>• Submit a portfolio that shows growth in the practice of translation and the understanding of</w:t>
      </w:r>
      <w:r w:rsidR="00BF627C">
        <w:rPr>
          <w:rFonts w:ascii="Times New Roman" w:eastAsiaTheme="minorHAnsi" w:hAnsi="Times New Roman" w:cs="Times New Roman"/>
          <w:lang w:val="en-US"/>
        </w:rPr>
        <w:t xml:space="preserve"> </w:t>
      </w:r>
      <w:r w:rsidR="00E94C95">
        <w:rPr>
          <w:rFonts w:ascii="Times New Roman" w:eastAsiaTheme="minorHAnsi" w:hAnsi="Times New Roman" w:cs="Times New Roman"/>
          <w:lang w:val="en-US"/>
        </w:rPr>
        <w:t>t</w:t>
      </w:r>
      <w:r w:rsidRPr="00522CA6">
        <w:rPr>
          <w:rFonts w:ascii="Times New Roman" w:eastAsiaTheme="minorHAnsi" w:hAnsi="Times New Roman" w:cs="Times New Roman"/>
          <w:lang w:val="en-US"/>
        </w:rPr>
        <w:t>rans</w:t>
      </w:r>
      <w:r w:rsidR="00E94C95">
        <w:rPr>
          <w:rFonts w:ascii="Times New Roman" w:eastAsiaTheme="minorHAnsi" w:hAnsi="Times New Roman" w:cs="Times New Roman"/>
          <w:lang w:val="en-US"/>
        </w:rPr>
        <w:t>cultural and i</w:t>
      </w:r>
      <w:r w:rsidRPr="00522CA6">
        <w:rPr>
          <w:rFonts w:ascii="Times New Roman" w:eastAsiaTheme="minorHAnsi" w:hAnsi="Times New Roman" w:cs="Times New Roman"/>
          <w:lang w:val="en-US"/>
        </w:rPr>
        <w:t>ntercultural topics.</w:t>
      </w:r>
    </w:p>
    <w:p w14:paraId="5DE56451" w14:textId="444663D9" w:rsidR="00C86982" w:rsidRPr="00C86982" w:rsidRDefault="00C86982" w:rsidP="00FF5D67">
      <w:pPr>
        <w:rPr>
          <w:rFonts w:ascii="Times New Roman" w:eastAsia="Times New Roman" w:hAnsi="Times New Roman" w:cs="Times New Roman"/>
          <w:b/>
          <w:bCs/>
        </w:rPr>
      </w:pPr>
    </w:p>
    <w:p w14:paraId="5B714F4D" w14:textId="071C3FD6" w:rsidR="00C86982" w:rsidRPr="00F37DC6" w:rsidRDefault="00C86982" w:rsidP="00FF5D67">
      <w:pPr>
        <w:rPr>
          <w:rFonts w:ascii="Times New Roman" w:eastAsia="Times New Roman" w:hAnsi="Times New Roman" w:cs="Times New Roman"/>
          <w:b/>
          <w:bCs/>
        </w:rPr>
      </w:pPr>
      <w:r w:rsidRPr="00F37DC6">
        <w:rPr>
          <w:rFonts w:ascii="Times New Roman" w:eastAsia="Times New Roman" w:hAnsi="Times New Roman" w:cs="Times New Roman"/>
          <w:b/>
          <w:bCs/>
        </w:rPr>
        <w:t>Required Text</w:t>
      </w:r>
    </w:p>
    <w:p w14:paraId="61C99C9A" w14:textId="0B269ED1" w:rsidR="00BF627C" w:rsidRPr="00C71515" w:rsidRDefault="004354DF" w:rsidP="000815FC">
      <w:pPr>
        <w:autoSpaceDE w:val="0"/>
        <w:autoSpaceDN w:val="0"/>
        <w:adjustRightInd w:val="0"/>
        <w:jc w:val="both"/>
        <w:rPr>
          <w:rFonts w:ascii="Times New Roman" w:eastAsiaTheme="minorHAnsi" w:hAnsi="Times New Roman" w:cs="Times New Roman"/>
          <w:i/>
          <w:iCs/>
          <w:sz w:val="22"/>
          <w:szCs w:val="22"/>
        </w:rPr>
      </w:pPr>
      <w:r w:rsidRPr="00F37DC6">
        <w:rPr>
          <w:rFonts w:ascii="Times New Roman" w:eastAsiaTheme="minorHAnsi" w:hAnsi="Times New Roman" w:cs="Times New Roman"/>
          <w:sz w:val="22"/>
          <w:szCs w:val="22"/>
        </w:rPr>
        <w:t xml:space="preserve">Patricia V. </w:t>
      </w:r>
      <w:r w:rsidR="00BF627C" w:rsidRPr="00F37DC6">
        <w:rPr>
          <w:rFonts w:ascii="Times New Roman" w:eastAsiaTheme="minorHAnsi" w:hAnsi="Times New Roman" w:cs="Times New Roman"/>
          <w:sz w:val="22"/>
          <w:szCs w:val="22"/>
        </w:rPr>
        <w:t xml:space="preserve">Lunn &amp; </w:t>
      </w:r>
      <w:r w:rsidRPr="00F37DC6">
        <w:rPr>
          <w:rFonts w:ascii="Times New Roman" w:eastAsiaTheme="minorHAnsi" w:hAnsi="Times New Roman" w:cs="Times New Roman"/>
          <w:sz w:val="22"/>
          <w:szCs w:val="22"/>
        </w:rPr>
        <w:t xml:space="preserve">Ernest J. </w:t>
      </w:r>
      <w:r w:rsidR="00BF627C" w:rsidRPr="00F37DC6">
        <w:rPr>
          <w:rFonts w:ascii="Times New Roman" w:eastAsiaTheme="minorHAnsi" w:hAnsi="Times New Roman" w:cs="Times New Roman"/>
          <w:sz w:val="22"/>
          <w:szCs w:val="22"/>
        </w:rPr>
        <w:t xml:space="preserve">Lunsford. </w:t>
      </w:r>
      <w:r w:rsidR="00BF627C" w:rsidRPr="004354DF">
        <w:rPr>
          <w:rFonts w:ascii="Times New Roman" w:eastAsiaTheme="minorHAnsi" w:hAnsi="Times New Roman" w:cs="Times New Roman"/>
          <w:i/>
          <w:iCs/>
          <w:sz w:val="22"/>
          <w:szCs w:val="22"/>
          <w:lang w:val="es-ES_tradnl"/>
        </w:rPr>
        <w:t>En otras palabras: Perfeccionamiento del español por medio de la traducción.</w:t>
      </w:r>
      <w:r w:rsidR="00BF627C" w:rsidRPr="004354DF">
        <w:rPr>
          <w:rFonts w:ascii="Times New Roman" w:eastAsiaTheme="minorHAnsi" w:hAnsi="Times New Roman" w:cs="Times New Roman"/>
          <w:sz w:val="22"/>
          <w:szCs w:val="22"/>
          <w:lang w:val="es-ES_tradnl"/>
        </w:rPr>
        <w:t xml:space="preserve"> </w:t>
      </w:r>
      <w:r w:rsidR="00996D59" w:rsidRPr="00995865">
        <w:rPr>
          <w:rFonts w:ascii="Times New Roman" w:eastAsiaTheme="minorHAnsi" w:hAnsi="Times New Roman" w:cs="Times New Roman"/>
          <w:sz w:val="22"/>
          <w:szCs w:val="22"/>
        </w:rPr>
        <w:t xml:space="preserve">(2013) </w:t>
      </w:r>
      <w:r w:rsidR="00BF627C" w:rsidRPr="004354DF">
        <w:rPr>
          <w:rFonts w:ascii="Times New Roman" w:eastAsiaTheme="minorHAnsi" w:hAnsi="Times New Roman" w:cs="Times New Roman"/>
          <w:sz w:val="22"/>
          <w:szCs w:val="22"/>
        </w:rPr>
        <w:t xml:space="preserve">Segunda </w:t>
      </w:r>
      <w:proofErr w:type="spellStart"/>
      <w:r w:rsidR="00BF627C" w:rsidRPr="004354DF">
        <w:rPr>
          <w:rFonts w:ascii="Times New Roman" w:eastAsiaTheme="minorHAnsi" w:hAnsi="Times New Roman" w:cs="Times New Roman"/>
          <w:sz w:val="22"/>
          <w:szCs w:val="22"/>
        </w:rPr>
        <w:t>edición</w:t>
      </w:r>
      <w:proofErr w:type="spellEnd"/>
      <w:r w:rsidR="00BF627C" w:rsidRPr="004354DF">
        <w:rPr>
          <w:rFonts w:ascii="Times New Roman" w:eastAsiaTheme="minorHAnsi" w:hAnsi="Times New Roman" w:cs="Times New Roman"/>
          <w:sz w:val="22"/>
          <w:szCs w:val="22"/>
        </w:rPr>
        <w:t>.</w:t>
      </w:r>
    </w:p>
    <w:p w14:paraId="06CD3CB9" w14:textId="0A9F2D99" w:rsidR="00C86982" w:rsidRPr="00C71515" w:rsidRDefault="00C86982" w:rsidP="00FF5D67">
      <w:pPr>
        <w:rPr>
          <w:rFonts w:ascii="Times New Roman" w:eastAsia="Times New Roman" w:hAnsi="Times New Roman" w:cs="Times New Roman"/>
          <w:b/>
          <w:bCs/>
        </w:rPr>
      </w:pPr>
    </w:p>
    <w:p w14:paraId="3CA4F429" w14:textId="09E8C8F3" w:rsidR="00785E4F" w:rsidRPr="00C71515" w:rsidRDefault="00C86982" w:rsidP="00FF5D67">
      <w:pPr>
        <w:rPr>
          <w:rFonts w:ascii="Times New Roman" w:eastAsia="Times New Roman" w:hAnsi="Times New Roman" w:cs="Times New Roman"/>
          <w:b/>
          <w:bCs/>
        </w:rPr>
      </w:pPr>
      <w:r w:rsidRPr="00C71515">
        <w:rPr>
          <w:rFonts w:ascii="Times New Roman" w:eastAsia="Times New Roman" w:hAnsi="Times New Roman" w:cs="Times New Roman"/>
          <w:b/>
          <w:bCs/>
        </w:rPr>
        <w:t>Assessment</w:t>
      </w:r>
    </w:p>
    <w:p w14:paraId="64CAC6FB" w14:textId="5A67D12E" w:rsidR="003C4A67" w:rsidRPr="003C4A67" w:rsidRDefault="003C4A67" w:rsidP="00FF5D67">
      <w:pPr>
        <w:rPr>
          <w:rFonts w:ascii="Times New Roman" w:eastAsia="Times New Roman" w:hAnsi="Times New Roman" w:cs="Times New Roman"/>
        </w:rPr>
      </w:pPr>
      <w:r w:rsidRPr="003C4A67">
        <w:rPr>
          <w:rFonts w:ascii="Times New Roman" w:eastAsia="Times New Roman" w:hAnsi="Times New Roman" w:cs="Times New Roman"/>
        </w:rPr>
        <w:t>Class preparation and participation</w:t>
      </w:r>
      <w:r w:rsidR="00C71515">
        <w:rPr>
          <w:rFonts w:ascii="Times New Roman" w:eastAsia="Times New Roman" w:hAnsi="Times New Roman" w:cs="Times New Roman"/>
        </w:rPr>
        <w:tab/>
      </w:r>
      <w:r w:rsidR="00C71515">
        <w:rPr>
          <w:rFonts w:ascii="Times New Roman" w:eastAsia="Times New Roman" w:hAnsi="Times New Roman" w:cs="Times New Roman"/>
        </w:rPr>
        <w:tab/>
      </w:r>
      <w:r w:rsidRPr="003C4A67">
        <w:rPr>
          <w:rFonts w:ascii="Times New Roman" w:eastAsia="Times New Roman" w:hAnsi="Times New Roman" w:cs="Times New Roman"/>
        </w:rPr>
        <w:t>(10%)</w:t>
      </w:r>
    </w:p>
    <w:p w14:paraId="0A783F14" w14:textId="2E107FFF" w:rsidR="003C4A67" w:rsidRPr="003C4A67" w:rsidRDefault="003C4A67" w:rsidP="00FF5D67">
      <w:pPr>
        <w:rPr>
          <w:rFonts w:ascii="Times New Roman" w:eastAsia="Times New Roman" w:hAnsi="Times New Roman" w:cs="Times New Roman"/>
        </w:rPr>
      </w:pPr>
      <w:r w:rsidRPr="003C4A67">
        <w:rPr>
          <w:rFonts w:ascii="Times New Roman" w:eastAsia="Times New Roman" w:hAnsi="Times New Roman" w:cs="Times New Roman"/>
        </w:rPr>
        <w:t>Pop quizzes</w:t>
      </w:r>
      <w:r w:rsidR="00C71515">
        <w:rPr>
          <w:rFonts w:ascii="Times New Roman" w:eastAsia="Times New Roman" w:hAnsi="Times New Roman" w:cs="Times New Roman"/>
        </w:rPr>
        <w:t xml:space="preserve"> </w:t>
      </w:r>
      <w:r w:rsidR="00C71515">
        <w:rPr>
          <w:rFonts w:ascii="Times New Roman" w:eastAsia="Times New Roman" w:hAnsi="Times New Roman" w:cs="Times New Roman"/>
        </w:rPr>
        <w:tab/>
      </w:r>
      <w:r w:rsidR="00C71515">
        <w:rPr>
          <w:rFonts w:ascii="Times New Roman" w:eastAsia="Times New Roman" w:hAnsi="Times New Roman" w:cs="Times New Roman"/>
        </w:rPr>
        <w:tab/>
      </w:r>
      <w:r w:rsidR="00C71515">
        <w:rPr>
          <w:rFonts w:ascii="Times New Roman" w:eastAsia="Times New Roman" w:hAnsi="Times New Roman" w:cs="Times New Roman"/>
        </w:rPr>
        <w:tab/>
      </w:r>
      <w:r w:rsidR="00C71515">
        <w:rPr>
          <w:rFonts w:ascii="Times New Roman" w:eastAsia="Times New Roman" w:hAnsi="Times New Roman" w:cs="Times New Roman"/>
        </w:rPr>
        <w:tab/>
      </w:r>
      <w:r w:rsidR="00C71515">
        <w:rPr>
          <w:rFonts w:ascii="Times New Roman" w:eastAsia="Times New Roman" w:hAnsi="Times New Roman" w:cs="Times New Roman"/>
        </w:rPr>
        <w:tab/>
      </w:r>
      <w:r>
        <w:rPr>
          <w:rFonts w:ascii="Times New Roman" w:eastAsia="Times New Roman" w:hAnsi="Times New Roman" w:cs="Times New Roman"/>
        </w:rPr>
        <w:t>(</w:t>
      </w:r>
      <w:r w:rsidR="00E23DCA">
        <w:rPr>
          <w:rFonts w:ascii="Times New Roman" w:eastAsia="Times New Roman" w:hAnsi="Times New Roman" w:cs="Times New Roman"/>
        </w:rPr>
        <w:t>1</w:t>
      </w:r>
      <w:r>
        <w:rPr>
          <w:rFonts w:ascii="Times New Roman" w:eastAsia="Times New Roman" w:hAnsi="Times New Roman" w:cs="Times New Roman"/>
        </w:rPr>
        <w:t>5%)</w:t>
      </w:r>
    </w:p>
    <w:p w14:paraId="351532D5" w14:textId="2B5DDA03" w:rsidR="003C4A67" w:rsidRPr="003C4A67" w:rsidRDefault="003C4A67" w:rsidP="003C4A67">
      <w:pPr>
        <w:tabs>
          <w:tab w:val="left" w:pos="3402"/>
        </w:tabs>
        <w:rPr>
          <w:rFonts w:ascii="Times New Roman" w:eastAsia="Times New Roman" w:hAnsi="Times New Roman" w:cs="Times New Roman"/>
        </w:rPr>
      </w:pPr>
      <w:r w:rsidRPr="003C4A67">
        <w:rPr>
          <w:rFonts w:ascii="Times New Roman" w:eastAsia="Times New Roman" w:hAnsi="Times New Roman" w:cs="Times New Roman"/>
        </w:rPr>
        <w:t>Homework</w:t>
      </w:r>
      <w:r w:rsidR="00C71515">
        <w:rPr>
          <w:rFonts w:ascii="Times New Roman" w:eastAsia="Times New Roman" w:hAnsi="Times New Roman" w:cs="Times New Roman"/>
        </w:rPr>
        <w:tab/>
      </w:r>
      <w:r w:rsidR="00C71515">
        <w:rPr>
          <w:rFonts w:ascii="Times New Roman" w:eastAsia="Times New Roman" w:hAnsi="Times New Roman" w:cs="Times New Roman"/>
        </w:rPr>
        <w:tab/>
      </w:r>
      <w:r w:rsidR="00C71515">
        <w:rPr>
          <w:rFonts w:ascii="Times New Roman" w:eastAsia="Times New Roman" w:hAnsi="Times New Roman" w:cs="Times New Roman"/>
        </w:rPr>
        <w:tab/>
      </w:r>
      <w:r>
        <w:rPr>
          <w:rFonts w:ascii="Times New Roman" w:eastAsia="Times New Roman" w:hAnsi="Times New Roman" w:cs="Times New Roman"/>
        </w:rPr>
        <w:t>(</w:t>
      </w:r>
      <w:r w:rsidR="00E23DCA">
        <w:rPr>
          <w:rFonts w:ascii="Times New Roman" w:eastAsia="Times New Roman" w:hAnsi="Times New Roman" w:cs="Times New Roman"/>
        </w:rPr>
        <w:t>1</w:t>
      </w:r>
      <w:r>
        <w:rPr>
          <w:rFonts w:ascii="Times New Roman" w:eastAsia="Times New Roman" w:hAnsi="Times New Roman" w:cs="Times New Roman"/>
        </w:rPr>
        <w:t>5%)</w:t>
      </w:r>
    </w:p>
    <w:p w14:paraId="71A662E6" w14:textId="177364A5" w:rsidR="003C4A67" w:rsidRDefault="003C4A67" w:rsidP="00FF5D67">
      <w:pPr>
        <w:rPr>
          <w:rFonts w:ascii="Times New Roman" w:eastAsia="Times New Roman" w:hAnsi="Times New Roman" w:cs="Times New Roman"/>
        </w:rPr>
      </w:pPr>
      <w:r>
        <w:rPr>
          <w:rFonts w:ascii="Times New Roman" w:eastAsia="Times New Roman" w:hAnsi="Times New Roman" w:cs="Times New Roman"/>
        </w:rPr>
        <w:t>Midterm</w:t>
      </w:r>
      <w:r w:rsidR="00F24754">
        <w:rPr>
          <w:rFonts w:ascii="Times New Roman" w:eastAsia="Times New Roman" w:hAnsi="Times New Roman" w:cs="Times New Roman"/>
        </w:rPr>
        <w:t xml:space="preserve"> </w:t>
      </w:r>
      <w:r w:rsidR="00C71515">
        <w:rPr>
          <w:rFonts w:ascii="Times New Roman" w:eastAsia="Times New Roman" w:hAnsi="Times New Roman" w:cs="Times New Roman"/>
        </w:rPr>
        <w:tab/>
      </w:r>
      <w:r w:rsidR="00C71515">
        <w:rPr>
          <w:rFonts w:ascii="Times New Roman" w:eastAsia="Times New Roman" w:hAnsi="Times New Roman" w:cs="Times New Roman"/>
        </w:rPr>
        <w:tab/>
      </w:r>
      <w:r w:rsidR="00C71515">
        <w:rPr>
          <w:rFonts w:ascii="Times New Roman" w:eastAsia="Times New Roman" w:hAnsi="Times New Roman" w:cs="Times New Roman"/>
        </w:rPr>
        <w:tab/>
      </w:r>
      <w:r w:rsidR="00C71515">
        <w:rPr>
          <w:rFonts w:ascii="Times New Roman" w:eastAsia="Times New Roman" w:hAnsi="Times New Roman" w:cs="Times New Roman"/>
        </w:rPr>
        <w:tab/>
      </w:r>
      <w:r w:rsidR="00C71515">
        <w:rPr>
          <w:rFonts w:ascii="Times New Roman" w:eastAsia="Times New Roman" w:hAnsi="Times New Roman" w:cs="Times New Roman"/>
        </w:rPr>
        <w:tab/>
      </w:r>
      <w:r w:rsidR="00F24754">
        <w:rPr>
          <w:rFonts w:ascii="Times New Roman" w:eastAsia="Times New Roman" w:hAnsi="Times New Roman" w:cs="Times New Roman"/>
        </w:rPr>
        <w:t>(15%)</w:t>
      </w:r>
    </w:p>
    <w:p w14:paraId="627526BA" w14:textId="52DDB0A5" w:rsidR="003C4A67" w:rsidRDefault="003C4A67" w:rsidP="00FF5D67">
      <w:pPr>
        <w:rPr>
          <w:rFonts w:ascii="Times New Roman" w:eastAsia="Times New Roman" w:hAnsi="Times New Roman" w:cs="Times New Roman"/>
        </w:rPr>
      </w:pPr>
      <w:r>
        <w:rPr>
          <w:rFonts w:ascii="Times New Roman" w:eastAsia="Times New Roman" w:hAnsi="Times New Roman" w:cs="Times New Roman"/>
        </w:rPr>
        <w:t>Individual Project 1</w:t>
      </w:r>
      <w:r w:rsidR="00C71515">
        <w:rPr>
          <w:rFonts w:ascii="Times New Roman" w:eastAsia="Times New Roman" w:hAnsi="Times New Roman" w:cs="Times New Roman"/>
        </w:rPr>
        <w:t xml:space="preserve"> </w:t>
      </w:r>
      <w:r w:rsidR="00C71515">
        <w:rPr>
          <w:rFonts w:ascii="Times New Roman" w:eastAsia="Times New Roman" w:hAnsi="Times New Roman" w:cs="Times New Roman"/>
        </w:rPr>
        <w:tab/>
      </w:r>
      <w:r w:rsidR="00C71515">
        <w:rPr>
          <w:rFonts w:ascii="Times New Roman" w:eastAsia="Times New Roman" w:hAnsi="Times New Roman" w:cs="Times New Roman"/>
        </w:rPr>
        <w:tab/>
      </w:r>
      <w:r w:rsidR="00C71515">
        <w:rPr>
          <w:rFonts w:ascii="Times New Roman" w:eastAsia="Times New Roman" w:hAnsi="Times New Roman" w:cs="Times New Roman"/>
        </w:rPr>
        <w:tab/>
      </w:r>
      <w:r w:rsidR="00C71515">
        <w:rPr>
          <w:rFonts w:ascii="Times New Roman" w:eastAsia="Times New Roman" w:hAnsi="Times New Roman" w:cs="Times New Roman"/>
        </w:rPr>
        <w:tab/>
      </w:r>
      <w:r>
        <w:rPr>
          <w:rFonts w:ascii="Times New Roman" w:eastAsia="Times New Roman" w:hAnsi="Times New Roman" w:cs="Times New Roman"/>
        </w:rPr>
        <w:t>(10%)</w:t>
      </w:r>
    </w:p>
    <w:p w14:paraId="29BC3274" w14:textId="01581AA8" w:rsidR="003C4A67" w:rsidRDefault="003C4A67" w:rsidP="00FF5D67">
      <w:pPr>
        <w:rPr>
          <w:rFonts w:ascii="Times New Roman" w:eastAsia="Times New Roman" w:hAnsi="Times New Roman" w:cs="Times New Roman"/>
        </w:rPr>
      </w:pPr>
      <w:r>
        <w:rPr>
          <w:rFonts w:ascii="Times New Roman" w:eastAsia="Times New Roman" w:hAnsi="Times New Roman" w:cs="Times New Roman"/>
        </w:rPr>
        <w:t xml:space="preserve">Individual Project 2 </w:t>
      </w:r>
      <w:r w:rsidR="00C71515">
        <w:rPr>
          <w:rFonts w:ascii="Times New Roman" w:eastAsia="Times New Roman" w:hAnsi="Times New Roman" w:cs="Times New Roman"/>
        </w:rPr>
        <w:tab/>
      </w:r>
      <w:r w:rsidR="00C71515">
        <w:rPr>
          <w:rFonts w:ascii="Times New Roman" w:eastAsia="Times New Roman" w:hAnsi="Times New Roman" w:cs="Times New Roman"/>
        </w:rPr>
        <w:tab/>
      </w:r>
      <w:r w:rsidR="00C71515">
        <w:rPr>
          <w:rFonts w:ascii="Times New Roman" w:eastAsia="Times New Roman" w:hAnsi="Times New Roman" w:cs="Times New Roman"/>
        </w:rPr>
        <w:tab/>
      </w:r>
      <w:r w:rsidR="00C71515">
        <w:rPr>
          <w:rFonts w:ascii="Times New Roman" w:eastAsia="Times New Roman" w:hAnsi="Times New Roman" w:cs="Times New Roman"/>
        </w:rPr>
        <w:tab/>
      </w:r>
      <w:r>
        <w:rPr>
          <w:rFonts w:ascii="Times New Roman" w:eastAsia="Times New Roman" w:hAnsi="Times New Roman" w:cs="Times New Roman"/>
        </w:rPr>
        <w:t>(10%)</w:t>
      </w:r>
    </w:p>
    <w:p w14:paraId="4CBFC757" w14:textId="715575C9" w:rsidR="003C4A67" w:rsidRPr="003C4A67" w:rsidRDefault="003C4A67" w:rsidP="00C71515">
      <w:pPr>
        <w:tabs>
          <w:tab w:val="left" w:pos="4820"/>
        </w:tabs>
        <w:ind w:right="4"/>
        <w:rPr>
          <w:rFonts w:ascii="Times New Roman" w:eastAsia="Times New Roman" w:hAnsi="Times New Roman" w:cs="Times New Roman"/>
        </w:rPr>
      </w:pPr>
      <w:r>
        <w:rPr>
          <w:rFonts w:ascii="Times New Roman" w:eastAsia="Times New Roman" w:hAnsi="Times New Roman" w:cs="Times New Roman"/>
        </w:rPr>
        <w:t xml:space="preserve">Final </w:t>
      </w:r>
      <w:r w:rsidR="00E23DCA">
        <w:rPr>
          <w:rFonts w:ascii="Times New Roman" w:eastAsia="Times New Roman" w:hAnsi="Times New Roman" w:cs="Times New Roman"/>
        </w:rPr>
        <w:t>Evaluation</w:t>
      </w:r>
      <w:r w:rsidR="00C71515">
        <w:rPr>
          <w:rFonts w:ascii="Times New Roman" w:eastAsia="Times New Roman" w:hAnsi="Times New Roman" w:cs="Times New Roman"/>
        </w:rPr>
        <w:t xml:space="preserve">                                           </w:t>
      </w:r>
      <w:proofErr w:type="gramStart"/>
      <w:r w:rsidR="00C71515">
        <w:rPr>
          <w:rFonts w:ascii="Times New Roman" w:eastAsia="Times New Roman" w:hAnsi="Times New Roman" w:cs="Times New Roman"/>
        </w:rPr>
        <w:t xml:space="preserve"> </w:t>
      </w:r>
      <w:r w:rsidR="00E132F6">
        <w:rPr>
          <w:rFonts w:ascii="Times New Roman" w:eastAsia="Times New Roman" w:hAnsi="Times New Roman" w:cs="Times New Roman"/>
        </w:rPr>
        <w:t xml:space="preserve"> </w:t>
      </w:r>
      <w:r w:rsidR="00C71515">
        <w:rPr>
          <w:rFonts w:ascii="Times New Roman" w:eastAsia="Times New Roman" w:hAnsi="Times New Roman" w:cs="Times New Roman"/>
        </w:rPr>
        <w:t xml:space="preserve"> </w:t>
      </w:r>
      <w:r>
        <w:rPr>
          <w:rFonts w:ascii="Times New Roman" w:eastAsia="Times New Roman" w:hAnsi="Times New Roman" w:cs="Times New Roman"/>
        </w:rPr>
        <w:t>(</w:t>
      </w:r>
      <w:proofErr w:type="gramEnd"/>
      <w:r>
        <w:rPr>
          <w:rFonts w:ascii="Times New Roman" w:eastAsia="Times New Roman" w:hAnsi="Times New Roman" w:cs="Times New Roman"/>
        </w:rPr>
        <w:t>25%)</w:t>
      </w:r>
    </w:p>
    <w:p w14:paraId="1B59DCE4" w14:textId="77777777" w:rsidR="003C4A67" w:rsidRPr="003C4A67" w:rsidRDefault="003C4A67" w:rsidP="00FF5D67">
      <w:pPr>
        <w:rPr>
          <w:rFonts w:ascii="Times New Roman" w:eastAsia="Times New Roman" w:hAnsi="Times New Roman" w:cs="Times New Roman"/>
          <w:b/>
          <w:bCs/>
        </w:rPr>
      </w:pPr>
    </w:p>
    <w:p w14:paraId="1C6D3586" w14:textId="75598B49" w:rsidR="00C86982" w:rsidRPr="00E22E4D" w:rsidRDefault="001D03C3" w:rsidP="00FF5D67">
      <w:pPr>
        <w:rPr>
          <w:rFonts w:ascii="Times New Roman" w:eastAsia="Times New Roman" w:hAnsi="Times New Roman" w:cs="Times New Roman"/>
          <w:b/>
          <w:bCs/>
        </w:rPr>
      </w:pPr>
      <w:r w:rsidRPr="00E22E4D">
        <w:rPr>
          <w:rFonts w:ascii="Times New Roman" w:eastAsia="Times New Roman" w:hAnsi="Times New Roman" w:cs="Times New Roman"/>
          <w:b/>
          <w:bCs/>
        </w:rPr>
        <w:t>Class preparation and participation</w:t>
      </w:r>
    </w:p>
    <w:p w14:paraId="7D0800BE" w14:textId="77777777" w:rsidR="00E22E4D" w:rsidRDefault="00E22E4D" w:rsidP="006C60F5">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It is of outmost importance for you to come to class. If a student is absent (without justification) for more than three classes per semester this will severely lower their assistance grade. </w:t>
      </w:r>
    </w:p>
    <w:p w14:paraId="37118477" w14:textId="77777777" w:rsidR="00E22E4D" w:rsidRDefault="00E22E4D" w:rsidP="006C60F5">
      <w:pPr>
        <w:jc w:val="both"/>
        <w:rPr>
          <w:rFonts w:ascii="Times New Roman" w:eastAsia="Times New Roman" w:hAnsi="Times New Roman" w:cs="Times New Roman"/>
          <w:color w:val="000000"/>
        </w:rPr>
      </w:pPr>
      <w:r w:rsidRPr="00AF7249">
        <w:rPr>
          <w:rFonts w:ascii="Times New Roman" w:eastAsia="Times New Roman" w:hAnsi="Times New Roman" w:cs="Times New Roman"/>
          <w:color w:val="000000"/>
        </w:rPr>
        <w:t>If you are absent from a lecture or a tutorial, you need to provide supporting documentation to your Academic Counselor. For more information, please visit the Student Services website: https://studentservices.uwo.ca/secure/index.cfm</w:t>
      </w:r>
    </w:p>
    <w:p w14:paraId="07417100" w14:textId="5489CF29" w:rsidR="00E22E4D" w:rsidRDefault="00E22E4D" w:rsidP="006C60F5">
      <w:pPr>
        <w:jc w:val="both"/>
        <w:rPr>
          <w:rFonts w:ascii="Times New Roman" w:eastAsia="Times New Roman" w:hAnsi="Times New Roman" w:cs="Times New Roman"/>
        </w:rPr>
      </w:pPr>
      <w:r>
        <w:rPr>
          <w:rFonts w:ascii="Times New Roman" w:eastAsia="Times New Roman" w:hAnsi="Times New Roman" w:cs="Times New Roman"/>
        </w:rPr>
        <w:t xml:space="preserve">The class participation grade will be based on both the quantity and quality of student contribution. Students are expected to come prepared to class. </w:t>
      </w:r>
    </w:p>
    <w:p w14:paraId="27E7B849" w14:textId="77777777" w:rsidR="00E22E4D" w:rsidRDefault="00E22E4D" w:rsidP="006C60F5">
      <w:pPr>
        <w:jc w:val="both"/>
        <w:rPr>
          <w:rFonts w:ascii="Times New Roman" w:eastAsia="Times New Roman" w:hAnsi="Times New Roman" w:cs="Times New Roman"/>
        </w:rPr>
      </w:pPr>
    </w:p>
    <w:p w14:paraId="20F0D319" w14:textId="45DD2E83" w:rsidR="00EC2972" w:rsidRPr="00A643CB" w:rsidRDefault="00EC2972" w:rsidP="006C60F5">
      <w:pPr>
        <w:jc w:val="both"/>
        <w:rPr>
          <w:rFonts w:ascii="Times New Roman" w:eastAsia="Times New Roman" w:hAnsi="Times New Roman" w:cs="Times New Roman"/>
          <w:b/>
          <w:bCs/>
        </w:rPr>
      </w:pPr>
      <w:r w:rsidRPr="00A643CB">
        <w:rPr>
          <w:rFonts w:ascii="Times New Roman" w:eastAsia="Times New Roman" w:hAnsi="Times New Roman" w:cs="Times New Roman"/>
          <w:b/>
          <w:bCs/>
        </w:rPr>
        <w:t>Pop quizzes</w:t>
      </w:r>
    </w:p>
    <w:p w14:paraId="74E5EE3D" w14:textId="70A25CB7" w:rsidR="00FF378B" w:rsidRDefault="00FF378B" w:rsidP="006C60F5">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Throughout the term there will be five pop quizzes. </w:t>
      </w:r>
      <w:r w:rsidRPr="00BE0091">
        <w:rPr>
          <w:rFonts w:ascii="Times New Roman" w:eastAsia="Times New Roman" w:hAnsi="Times New Roman" w:cs="Times New Roman"/>
          <w:color w:val="000000"/>
        </w:rPr>
        <w:t xml:space="preserve">Students </w:t>
      </w:r>
      <w:r w:rsidR="00055975" w:rsidRPr="00BE0091">
        <w:rPr>
          <w:rFonts w:ascii="Times New Roman" w:eastAsia="Times New Roman" w:hAnsi="Times New Roman" w:cs="Times New Roman"/>
          <w:color w:val="000000"/>
        </w:rPr>
        <w:t>must</w:t>
      </w:r>
      <w:r w:rsidRPr="00BE0091">
        <w:rPr>
          <w:rFonts w:ascii="Times New Roman" w:eastAsia="Times New Roman" w:hAnsi="Times New Roman" w:cs="Times New Roman"/>
          <w:color w:val="000000"/>
        </w:rPr>
        <w:t xml:space="preserve"> answer questions a</w:t>
      </w:r>
      <w:r>
        <w:rPr>
          <w:rFonts w:ascii="Times New Roman" w:eastAsia="Times New Roman" w:hAnsi="Times New Roman" w:cs="Times New Roman"/>
          <w:color w:val="000000"/>
        </w:rPr>
        <w:t>bout the material studied on that specific week</w:t>
      </w:r>
      <w:r w:rsidRPr="00BE0091">
        <w:rPr>
          <w:rFonts w:ascii="Times New Roman" w:eastAsia="Times New Roman" w:hAnsi="Times New Roman" w:cs="Times New Roman"/>
          <w:color w:val="000000"/>
        </w:rPr>
        <w:t>. Quizzes shall not last longer than 1</w:t>
      </w:r>
      <w:r>
        <w:rPr>
          <w:rFonts w:ascii="Times New Roman" w:eastAsia="Times New Roman" w:hAnsi="Times New Roman" w:cs="Times New Roman"/>
          <w:color w:val="000000"/>
        </w:rPr>
        <w:t>5</w:t>
      </w:r>
      <w:r w:rsidRPr="00BE0091">
        <w:rPr>
          <w:rFonts w:ascii="Times New Roman" w:eastAsia="Times New Roman" w:hAnsi="Times New Roman" w:cs="Times New Roman"/>
          <w:color w:val="000000"/>
        </w:rPr>
        <w:t xml:space="preserve"> minutes.</w:t>
      </w:r>
      <w:r>
        <w:rPr>
          <w:rFonts w:ascii="Times New Roman" w:eastAsia="Times New Roman" w:hAnsi="Times New Roman" w:cs="Times New Roman"/>
          <w:color w:val="000000"/>
        </w:rPr>
        <w:t xml:space="preserve"> The purpose of these quizzes is to corroborate that students are up to date with the homework and class material. </w:t>
      </w:r>
    </w:p>
    <w:p w14:paraId="33F18D1A" w14:textId="77777777" w:rsidR="00FF378B" w:rsidRDefault="00FF378B" w:rsidP="006C60F5">
      <w:pPr>
        <w:jc w:val="both"/>
        <w:rPr>
          <w:rFonts w:ascii="Times New Roman" w:eastAsia="Times New Roman" w:hAnsi="Times New Roman" w:cs="Times New Roman"/>
          <w:color w:val="000000"/>
        </w:rPr>
      </w:pPr>
      <w:r>
        <w:rPr>
          <w:rFonts w:ascii="Times New Roman" w:eastAsia="Times New Roman" w:hAnsi="Times New Roman" w:cs="Times New Roman"/>
          <w:color w:val="000000"/>
        </w:rPr>
        <w:t>No electronic devices, books, or class notes will be allowed during the quizzes.</w:t>
      </w:r>
    </w:p>
    <w:p w14:paraId="514E3087" w14:textId="77777777" w:rsidR="00E22E4D" w:rsidRDefault="00E22E4D" w:rsidP="00D441B7">
      <w:pPr>
        <w:jc w:val="both"/>
        <w:rPr>
          <w:rFonts w:ascii="Times New Roman" w:eastAsia="Times New Roman" w:hAnsi="Times New Roman" w:cs="Times New Roman"/>
        </w:rPr>
      </w:pPr>
    </w:p>
    <w:p w14:paraId="373CACAC" w14:textId="07A79111" w:rsidR="00EC2972" w:rsidRPr="00D441B7" w:rsidRDefault="00EC2972" w:rsidP="00D441B7">
      <w:pPr>
        <w:jc w:val="both"/>
        <w:rPr>
          <w:rFonts w:ascii="Times New Roman" w:eastAsia="Times New Roman" w:hAnsi="Times New Roman" w:cs="Times New Roman"/>
          <w:b/>
          <w:bCs/>
        </w:rPr>
      </w:pPr>
      <w:r w:rsidRPr="00D441B7">
        <w:rPr>
          <w:rFonts w:ascii="Times New Roman" w:eastAsia="Times New Roman" w:hAnsi="Times New Roman" w:cs="Times New Roman"/>
          <w:b/>
          <w:bCs/>
        </w:rPr>
        <w:t xml:space="preserve">Homework </w:t>
      </w:r>
    </w:p>
    <w:p w14:paraId="5F75B80C" w14:textId="664733B4" w:rsidR="00D441B7" w:rsidRPr="00D441B7" w:rsidRDefault="00D441B7" w:rsidP="00D441B7">
      <w:pPr>
        <w:autoSpaceDE w:val="0"/>
        <w:autoSpaceDN w:val="0"/>
        <w:adjustRightInd w:val="0"/>
        <w:jc w:val="both"/>
        <w:rPr>
          <w:rFonts w:ascii="Times New Roman" w:eastAsiaTheme="minorHAnsi" w:hAnsi="Times New Roman" w:cs="Times New Roman"/>
          <w:lang w:val="en-US"/>
        </w:rPr>
      </w:pPr>
      <w:r w:rsidRPr="00D441B7">
        <w:rPr>
          <w:rFonts w:ascii="Times New Roman" w:eastAsiaTheme="minorHAnsi" w:hAnsi="Times New Roman" w:cs="Times New Roman"/>
          <w:lang w:val="en-US"/>
        </w:rPr>
        <w:t>There will be weekly assigned homework from the textbook, as well as supplementary</w:t>
      </w:r>
      <w:r>
        <w:rPr>
          <w:rFonts w:ascii="Times New Roman" w:eastAsiaTheme="minorHAnsi" w:hAnsi="Times New Roman" w:cs="Times New Roman"/>
          <w:lang w:val="en-US"/>
        </w:rPr>
        <w:t xml:space="preserve"> </w:t>
      </w:r>
      <w:r w:rsidRPr="00D441B7">
        <w:rPr>
          <w:rFonts w:ascii="Times New Roman" w:eastAsiaTheme="minorHAnsi" w:hAnsi="Times New Roman" w:cs="Times New Roman"/>
          <w:lang w:val="en-US"/>
        </w:rPr>
        <w:t>exercises which the professor will assign from time to time during class and on OWL. Students must</w:t>
      </w:r>
      <w:r>
        <w:rPr>
          <w:rFonts w:ascii="Times New Roman" w:eastAsiaTheme="minorHAnsi" w:hAnsi="Times New Roman" w:cs="Times New Roman"/>
          <w:lang w:val="en-US"/>
        </w:rPr>
        <w:t xml:space="preserve"> </w:t>
      </w:r>
      <w:r w:rsidRPr="00D441B7">
        <w:rPr>
          <w:rFonts w:ascii="Times New Roman" w:eastAsiaTheme="minorHAnsi" w:hAnsi="Times New Roman" w:cs="Times New Roman"/>
          <w:lang w:val="en-US"/>
        </w:rPr>
        <w:t>complete all the homework by the designated date. No late homework will be accepted. In case</w:t>
      </w:r>
      <w:r>
        <w:rPr>
          <w:rFonts w:ascii="Times New Roman" w:eastAsiaTheme="minorHAnsi" w:hAnsi="Times New Roman" w:cs="Times New Roman"/>
          <w:lang w:val="en-US"/>
        </w:rPr>
        <w:t xml:space="preserve"> </w:t>
      </w:r>
      <w:r w:rsidRPr="00D441B7">
        <w:rPr>
          <w:rFonts w:ascii="Times New Roman" w:eastAsiaTheme="minorHAnsi" w:hAnsi="Times New Roman" w:cs="Times New Roman"/>
          <w:lang w:val="en-US"/>
        </w:rPr>
        <w:t>of absence, it is the student's responsibility to contact a classmate or the instructor and obtain the</w:t>
      </w:r>
      <w:r>
        <w:rPr>
          <w:rFonts w:ascii="Times New Roman" w:eastAsiaTheme="minorHAnsi" w:hAnsi="Times New Roman" w:cs="Times New Roman"/>
          <w:lang w:val="en-US"/>
        </w:rPr>
        <w:t xml:space="preserve"> </w:t>
      </w:r>
      <w:r w:rsidRPr="00D441B7">
        <w:rPr>
          <w:rFonts w:ascii="Times New Roman" w:eastAsiaTheme="minorHAnsi" w:hAnsi="Times New Roman" w:cs="Times New Roman"/>
          <w:lang w:val="en-US"/>
        </w:rPr>
        <w:t>necessary information.</w:t>
      </w:r>
    </w:p>
    <w:p w14:paraId="31F8FAFE" w14:textId="77777777" w:rsidR="00D441B7" w:rsidRDefault="00D441B7" w:rsidP="00FF5D67">
      <w:pPr>
        <w:rPr>
          <w:rFonts w:ascii="Times New Roman" w:eastAsia="Times New Roman" w:hAnsi="Times New Roman" w:cs="Times New Roman"/>
        </w:rPr>
      </w:pPr>
    </w:p>
    <w:p w14:paraId="04EFA817" w14:textId="54976A1D" w:rsidR="00EC2972" w:rsidRPr="000815FC" w:rsidRDefault="00EC2972" w:rsidP="00FF5D67">
      <w:pPr>
        <w:rPr>
          <w:rFonts w:ascii="Times New Roman" w:eastAsia="Times New Roman" w:hAnsi="Times New Roman" w:cs="Times New Roman"/>
          <w:b/>
          <w:bCs/>
        </w:rPr>
      </w:pPr>
      <w:r w:rsidRPr="006F5509">
        <w:rPr>
          <w:rFonts w:ascii="Times New Roman" w:eastAsia="Times New Roman" w:hAnsi="Times New Roman" w:cs="Times New Roman"/>
          <w:b/>
          <w:bCs/>
        </w:rPr>
        <w:t>Midterm</w:t>
      </w:r>
    </w:p>
    <w:p w14:paraId="23887D5D" w14:textId="152A4E3E" w:rsidR="00D84DE2" w:rsidRDefault="000B27A1" w:rsidP="00D84DE2">
      <w:pPr>
        <w:jc w:val="both"/>
        <w:rPr>
          <w:rFonts w:ascii="Times New Roman" w:eastAsia="Times New Roman" w:hAnsi="Times New Roman" w:cs="Times New Roman"/>
        </w:rPr>
      </w:pPr>
      <w:r>
        <w:rPr>
          <w:rFonts w:ascii="Times New Roman" w:eastAsia="Times New Roman" w:hAnsi="Times New Roman" w:cs="Times New Roman"/>
        </w:rPr>
        <w:t xml:space="preserve">The </w:t>
      </w:r>
      <w:r w:rsidR="000815FC">
        <w:rPr>
          <w:rFonts w:ascii="Times New Roman" w:eastAsia="Times New Roman" w:hAnsi="Times New Roman" w:cs="Times New Roman"/>
        </w:rPr>
        <w:t xml:space="preserve">midterm will be completed during class. </w:t>
      </w:r>
      <w:r w:rsidR="00346A14">
        <w:rPr>
          <w:rFonts w:ascii="Times New Roman" w:eastAsia="Times New Roman" w:hAnsi="Times New Roman" w:cs="Times New Roman"/>
        </w:rPr>
        <w:t>No electronic devices</w:t>
      </w:r>
      <w:r w:rsidR="00055975">
        <w:rPr>
          <w:rFonts w:ascii="Times New Roman" w:eastAsia="Times New Roman" w:hAnsi="Times New Roman" w:cs="Times New Roman"/>
        </w:rPr>
        <w:t xml:space="preserve"> are</w:t>
      </w:r>
      <w:r w:rsidR="00346A14">
        <w:rPr>
          <w:rFonts w:ascii="Times New Roman" w:eastAsia="Times New Roman" w:hAnsi="Times New Roman" w:cs="Times New Roman"/>
        </w:rPr>
        <w:t xml:space="preserve"> allowed during the examination. </w:t>
      </w:r>
      <w:r w:rsidR="00055975">
        <w:rPr>
          <w:rFonts w:ascii="Times New Roman" w:eastAsia="Times New Roman" w:hAnsi="Times New Roman" w:cs="Times New Roman"/>
        </w:rPr>
        <w:t>The exam</w:t>
      </w:r>
      <w:r w:rsidR="00E272A6">
        <w:rPr>
          <w:rFonts w:ascii="Times New Roman" w:eastAsia="Times New Roman" w:hAnsi="Times New Roman" w:cs="Times New Roman"/>
        </w:rPr>
        <w:t xml:space="preserve"> is divided into two parts. Part one </w:t>
      </w:r>
      <w:r w:rsidR="00D84DE2">
        <w:rPr>
          <w:rFonts w:ascii="Times New Roman" w:eastAsia="Times New Roman" w:hAnsi="Times New Roman" w:cs="Times New Roman"/>
        </w:rPr>
        <w:t xml:space="preserve">is closed booked and no dictionaries allowed. </w:t>
      </w:r>
      <w:r w:rsidR="00055975">
        <w:rPr>
          <w:rFonts w:ascii="Times New Roman" w:eastAsia="Times New Roman" w:hAnsi="Times New Roman" w:cs="Times New Roman"/>
        </w:rPr>
        <w:t>The students</w:t>
      </w:r>
      <w:r w:rsidR="00D84DE2">
        <w:rPr>
          <w:rFonts w:ascii="Times New Roman" w:eastAsia="Times New Roman" w:hAnsi="Times New Roman" w:cs="Times New Roman"/>
        </w:rPr>
        <w:t xml:space="preserve"> will have to answer theoretical questions and translate specific sentences. For the second part class notes </w:t>
      </w:r>
      <w:r w:rsidR="00D84DE2" w:rsidRPr="00D84DE2">
        <w:rPr>
          <w:rFonts w:ascii="Times New Roman" w:eastAsia="Times New Roman" w:hAnsi="Times New Roman" w:cs="Times New Roman"/>
        </w:rPr>
        <w:t xml:space="preserve">and </w:t>
      </w:r>
      <w:r w:rsidR="00D84DE2">
        <w:rPr>
          <w:rFonts w:ascii="Times New Roman" w:eastAsiaTheme="minorHAnsi" w:hAnsi="Times New Roman" w:cs="Times New Roman"/>
          <w:sz w:val="22"/>
          <w:szCs w:val="22"/>
        </w:rPr>
        <w:t>a dictionary are allowed</w:t>
      </w:r>
      <w:r w:rsidR="00D84DE2">
        <w:rPr>
          <w:rFonts w:ascii="Times New Roman" w:eastAsia="Times New Roman" w:hAnsi="Times New Roman" w:cs="Times New Roman"/>
        </w:rPr>
        <w:t xml:space="preserve">. </w:t>
      </w:r>
      <w:r w:rsidR="00055975">
        <w:rPr>
          <w:rFonts w:ascii="Times New Roman" w:eastAsia="Times New Roman" w:hAnsi="Times New Roman" w:cs="Times New Roman"/>
        </w:rPr>
        <w:t>The student</w:t>
      </w:r>
      <w:r w:rsidR="00D84DE2">
        <w:rPr>
          <w:rFonts w:ascii="Times New Roman" w:eastAsia="Times New Roman" w:hAnsi="Times New Roman" w:cs="Times New Roman"/>
        </w:rPr>
        <w:t xml:space="preserve"> choose</w:t>
      </w:r>
      <w:r w:rsidR="00055975">
        <w:rPr>
          <w:rFonts w:ascii="Times New Roman" w:eastAsia="Times New Roman" w:hAnsi="Times New Roman" w:cs="Times New Roman"/>
        </w:rPr>
        <w:t>s</w:t>
      </w:r>
      <w:r w:rsidR="00D84DE2">
        <w:rPr>
          <w:rFonts w:ascii="Times New Roman" w:eastAsia="Times New Roman" w:hAnsi="Times New Roman" w:cs="Times New Roman"/>
        </w:rPr>
        <w:t xml:space="preserve"> two </w:t>
      </w:r>
      <w:r w:rsidR="00E640B6">
        <w:rPr>
          <w:rFonts w:ascii="Times New Roman" w:eastAsia="Times New Roman" w:hAnsi="Times New Roman" w:cs="Times New Roman"/>
        </w:rPr>
        <w:t xml:space="preserve">short </w:t>
      </w:r>
      <w:r w:rsidR="00D84DE2">
        <w:rPr>
          <w:rFonts w:ascii="Times New Roman" w:eastAsia="Times New Roman" w:hAnsi="Times New Roman" w:cs="Times New Roman"/>
        </w:rPr>
        <w:t xml:space="preserve">texts, one in Spanish and one in English and translate both texts.   </w:t>
      </w:r>
    </w:p>
    <w:p w14:paraId="4FCEBFB0" w14:textId="2D0B3F4F" w:rsidR="00D441B7" w:rsidRDefault="00D84DE2" w:rsidP="00D84DE2">
      <w:pPr>
        <w:jc w:val="both"/>
        <w:rPr>
          <w:rFonts w:ascii="Times New Roman" w:eastAsia="Times New Roman" w:hAnsi="Times New Roman" w:cs="Times New Roman"/>
        </w:rPr>
      </w:pPr>
      <w:r>
        <w:rPr>
          <w:rFonts w:ascii="Times New Roman" w:eastAsia="Times New Roman" w:hAnsi="Times New Roman" w:cs="Times New Roman"/>
        </w:rPr>
        <w:t>M</w:t>
      </w:r>
      <w:r w:rsidR="003C2F78">
        <w:rPr>
          <w:rFonts w:ascii="Times New Roman" w:eastAsia="Times New Roman" w:hAnsi="Times New Roman" w:cs="Times New Roman"/>
        </w:rPr>
        <w:t xml:space="preserve">ore information will be provided during the first weeks of class. </w:t>
      </w:r>
    </w:p>
    <w:p w14:paraId="6835D999" w14:textId="77777777" w:rsidR="000815FC" w:rsidRDefault="000815FC" w:rsidP="00FF5D67">
      <w:pPr>
        <w:rPr>
          <w:rFonts w:ascii="Times New Roman" w:eastAsia="Times New Roman" w:hAnsi="Times New Roman" w:cs="Times New Roman"/>
        </w:rPr>
      </w:pPr>
    </w:p>
    <w:p w14:paraId="56E01CC9" w14:textId="654D795D" w:rsidR="00EC2972" w:rsidRPr="000B63DA" w:rsidRDefault="00EC2972" w:rsidP="00FF5D67">
      <w:pPr>
        <w:rPr>
          <w:rFonts w:ascii="Times New Roman" w:eastAsia="Times New Roman" w:hAnsi="Times New Roman" w:cs="Times New Roman"/>
          <w:b/>
          <w:bCs/>
        </w:rPr>
      </w:pPr>
      <w:r w:rsidRPr="000B63DA">
        <w:rPr>
          <w:rFonts w:ascii="Times New Roman" w:eastAsia="Times New Roman" w:hAnsi="Times New Roman" w:cs="Times New Roman"/>
          <w:b/>
          <w:bCs/>
        </w:rPr>
        <w:t>Individual Project</w:t>
      </w:r>
      <w:r w:rsidR="00B52F8F" w:rsidRPr="000B63DA">
        <w:rPr>
          <w:rFonts w:ascii="Times New Roman" w:eastAsia="Times New Roman" w:hAnsi="Times New Roman" w:cs="Times New Roman"/>
          <w:b/>
          <w:bCs/>
        </w:rPr>
        <w:t>s</w:t>
      </w:r>
      <w:r w:rsidRPr="000B63DA">
        <w:rPr>
          <w:rFonts w:ascii="Times New Roman" w:eastAsia="Times New Roman" w:hAnsi="Times New Roman" w:cs="Times New Roman"/>
          <w:b/>
          <w:bCs/>
        </w:rPr>
        <w:t xml:space="preserve"> 1</w:t>
      </w:r>
      <w:r w:rsidR="00B52F8F" w:rsidRPr="000B63DA">
        <w:rPr>
          <w:rFonts w:ascii="Times New Roman" w:eastAsia="Times New Roman" w:hAnsi="Times New Roman" w:cs="Times New Roman"/>
          <w:b/>
          <w:bCs/>
        </w:rPr>
        <w:t xml:space="preserve"> and 2</w:t>
      </w:r>
    </w:p>
    <w:p w14:paraId="5A6F9539" w14:textId="77777777" w:rsidR="00E21363" w:rsidRPr="00E21363" w:rsidRDefault="00E21363" w:rsidP="00E21363">
      <w:pPr>
        <w:autoSpaceDE w:val="0"/>
        <w:autoSpaceDN w:val="0"/>
        <w:adjustRightInd w:val="0"/>
        <w:rPr>
          <w:rFonts w:eastAsiaTheme="minorHAnsi"/>
          <w:color w:val="000000"/>
          <w:lang w:val="en-US"/>
        </w:rPr>
      </w:pPr>
    </w:p>
    <w:p w14:paraId="028F0BCE" w14:textId="58692550" w:rsidR="003B1272" w:rsidRDefault="00E21363" w:rsidP="00E21363">
      <w:pPr>
        <w:jc w:val="both"/>
        <w:rPr>
          <w:rFonts w:ascii="Times New Roman" w:eastAsiaTheme="minorHAnsi" w:hAnsi="Times New Roman" w:cs="Times New Roman"/>
          <w:color w:val="000000"/>
          <w:lang w:val="en-US"/>
        </w:rPr>
      </w:pPr>
      <w:r w:rsidRPr="00511E16">
        <w:rPr>
          <w:rFonts w:ascii="Times New Roman" w:eastAsiaTheme="minorHAnsi" w:hAnsi="Times New Roman" w:cs="Times New Roman"/>
          <w:color w:val="000000"/>
          <w:lang w:val="en-US"/>
        </w:rPr>
        <w:t xml:space="preserve">Each student will choose </w:t>
      </w:r>
      <w:r w:rsidR="00511E16">
        <w:rPr>
          <w:rFonts w:ascii="Times New Roman" w:eastAsiaTheme="minorHAnsi" w:hAnsi="Times New Roman" w:cs="Times New Roman"/>
          <w:color w:val="000000"/>
          <w:lang w:val="en-US"/>
        </w:rPr>
        <w:t>two</w:t>
      </w:r>
      <w:r w:rsidRPr="00511E16">
        <w:rPr>
          <w:rFonts w:ascii="Times New Roman" w:eastAsiaTheme="minorHAnsi" w:hAnsi="Times New Roman" w:cs="Times New Roman"/>
          <w:color w:val="000000"/>
          <w:lang w:val="en-US"/>
        </w:rPr>
        <w:t xml:space="preserve"> individual practical translation</w:t>
      </w:r>
      <w:r w:rsidR="00511E16">
        <w:rPr>
          <w:rFonts w:ascii="Times New Roman" w:eastAsiaTheme="minorHAnsi" w:hAnsi="Times New Roman" w:cs="Times New Roman"/>
          <w:color w:val="000000"/>
          <w:lang w:val="en-US"/>
        </w:rPr>
        <w:t>s</w:t>
      </w:r>
      <w:r w:rsidRPr="00511E16">
        <w:rPr>
          <w:rFonts w:ascii="Times New Roman" w:eastAsiaTheme="minorHAnsi" w:hAnsi="Times New Roman" w:cs="Times New Roman"/>
          <w:color w:val="000000"/>
          <w:lang w:val="en-US"/>
        </w:rPr>
        <w:t xml:space="preserve"> project</w:t>
      </w:r>
      <w:r w:rsidR="00511E16">
        <w:rPr>
          <w:rFonts w:ascii="Times New Roman" w:eastAsiaTheme="minorHAnsi" w:hAnsi="Times New Roman" w:cs="Times New Roman"/>
          <w:color w:val="000000"/>
          <w:lang w:val="en-US"/>
        </w:rPr>
        <w:t>s</w:t>
      </w:r>
      <w:r w:rsidRPr="00511E16">
        <w:rPr>
          <w:rFonts w:ascii="Times New Roman" w:eastAsiaTheme="minorHAnsi" w:hAnsi="Times New Roman" w:cs="Times New Roman"/>
          <w:color w:val="000000"/>
          <w:lang w:val="en-US"/>
        </w:rPr>
        <w:t xml:space="preserve"> and, during the term, must pursue the necessary lexical, semantic, and cultural knowledge to complete the project</w:t>
      </w:r>
      <w:r w:rsidR="00511E16">
        <w:rPr>
          <w:rFonts w:ascii="Times New Roman" w:eastAsiaTheme="minorHAnsi" w:hAnsi="Times New Roman" w:cs="Times New Roman"/>
          <w:color w:val="000000"/>
          <w:lang w:val="en-US"/>
        </w:rPr>
        <w:t>s</w:t>
      </w:r>
      <w:r w:rsidRPr="00511E16">
        <w:rPr>
          <w:rFonts w:ascii="Times New Roman" w:eastAsiaTheme="minorHAnsi" w:hAnsi="Times New Roman" w:cs="Times New Roman"/>
          <w:color w:val="000000"/>
          <w:lang w:val="en-US"/>
        </w:rPr>
        <w:t xml:space="preserve"> and present </w:t>
      </w:r>
      <w:r w:rsidR="00511E16">
        <w:rPr>
          <w:rFonts w:ascii="Times New Roman" w:eastAsiaTheme="minorHAnsi" w:hAnsi="Times New Roman" w:cs="Times New Roman"/>
          <w:color w:val="000000"/>
          <w:lang w:val="en-US"/>
        </w:rPr>
        <w:t>them</w:t>
      </w:r>
      <w:r w:rsidRPr="00511E16">
        <w:rPr>
          <w:rFonts w:ascii="Times New Roman" w:eastAsiaTheme="minorHAnsi" w:hAnsi="Times New Roman" w:cs="Times New Roman"/>
          <w:color w:val="000000"/>
          <w:lang w:val="en-US"/>
        </w:rPr>
        <w:t xml:space="preserve"> in an imaginative and creative oral presentation in Spanish</w:t>
      </w:r>
      <w:r w:rsidR="007E256B" w:rsidRPr="00511E16">
        <w:rPr>
          <w:rFonts w:ascii="Times New Roman" w:eastAsiaTheme="minorHAnsi" w:hAnsi="Times New Roman" w:cs="Times New Roman"/>
          <w:color w:val="000000"/>
          <w:lang w:val="en-US"/>
        </w:rPr>
        <w:t>. Presentations may not exceed 5 minutes. This presentation must be accompanied by a written report, which should include sample original texts (at least one in Spanish and one in English) and their respective translations, your own compiled specialized glossary of terms</w:t>
      </w:r>
      <w:r w:rsidR="003B1272">
        <w:rPr>
          <w:rFonts w:ascii="Times New Roman" w:eastAsiaTheme="minorHAnsi" w:hAnsi="Times New Roman" w:cs="Times New Roman"/>
          <w:color w:val="000000"/>
          <w:lang w:val="en-US"/>
        </w:rPr>
        <w:t xml:space="preserve"> (at least 15 words per project)</w:t>
      </w:r>
      <w:r w:rsidR="007E256B" w:rsidRPr="00511E16">
        <w:rPr>
          <w:rFonts w:ascii="Times New Roman" w:eastAsiaTheme="minorHAnsi" w:hAnsi="Times New Roman" w:cs="Times New Roman"/>
          <w:color w:val="000000"/>
          <w:lang w:val="en-US"/>
        </w:rPr>
        <w:t xml:space="preserve">, </w:t>
      </w:r>
      <w:r w:rsidR="00055975">
        <w:rPr>
          <w:rFonts w:ascii="Times New Roman" w:eastAsiaTheme="minorHAnsi" w:hAnsi="Times New Roman" w:cs="Times New Roman"/>
          <w:color w:val="000000"/>
          <w:lang w:val="en-US"/>
        </w:rPr>
        <w:t xml:space="preserve">a </w:t>
      </w:r>
      <w:r w:rsidR="007E256B" w:rsidRPr="00511E16">
        <w:rPr>
          <w:rFonts w:ascii="Times New Roman" w:eastAsiaTheme="minorHAnsi" w:hAnsi="Times New Roman" w:cs="Times New Roman"/>
          <w:color w:val="000000"/>
          <w:lang w:val="en-US"/>
        </w:rPr>
        <w:t>reflection</w:t>
      </w:r>
      <w:r w:rsidR="00055975">
        <w:rPr>
          <w:rFonts w:ascii="Times New Roman" w:eastAsiaTheme="minorHAnsi" w:hAnsi="Times New Roman" w:cs="Times New Roman"/>
          <w:color w:val="000000"/>
          <w:lang w:val="en-US"/>
        </w:rPr>
        <w:t>,</w:t>
      </w:r>
      <w:r w:rsidR="007E256B" w:rsidRPr="00511E16">
        <w:rPr>
          <w:rFonts w:ascii="Times New Roman" w:eastAsiaTheme="minorHAnsi" w:hAnsi="Times New Roman" w:cs="Times New Roman"/>
          <w:color w:val="000000"/>
          <w:lang w:val="en-US"/>
        </w:rPr>
        <w:t xml:space="preserve"> and notes on the project.</w:t>
      </w:r>
      <w:r w:rsidR="00511E16">
        <w:rPr>
          <w:rFonts w:ascii="Times New Roman" w:eastAsiaTheme="minorHAnsi" w:hAnsi="Times New Roman" w:cs="Times New Roman"/>
          <w:color w:val="000000"/>
          <w:lang w:val="en-US"/>
        </w:rPr>
        <w:t xml:space="preserve"> Each selected text must have a minimum of 750 words. </w:t>
      </w:r>
    </w:p>
    <w:p w14:paraId="1F54B6E1" w14:textId="77777777" w:rsidR="008A3467" w:rsidRDefault="008A3467" w:rsidP="00E21363">
      <w:pPr>
        <w:jc w:val="both"/>
        <w:rPr>
          <w:rFonts w:ascii="Times New Roman" w:eastAsiaTheme="minorHAnsi" w:hAnsi="Times New Roman" w:cs="Times New Roman"/>
          <w:color w:val="000000"/>
          <w:lang w:val="en-US"/>
        </w:rPr>
      </w:pPr>
    </w:p>
    <w:p w14:paraId="4E869323" w14:textId="00C84D93" w:rsidR="003B1272" w:rsidRDefault="003B1272" w:rsidP="00E21363">
      <w:pPr>
        <w:jc w:val="both"/>
        <w:rPr>
          <w:rFonts w:ascii="Times New Roman" w:eastAsiaTheme="minorHAnsi" w:hAnsi="Times New Roman" w:cs="Times New Roman"/>
          <w:color w:val="000000"/>
          <w:lang w:val="en-US"/>
        </w:rPr>
      </w:pPr>
      <w:r>
        <w:rPr>
          <w:rFonts w:ascii="Times New Roman" w:eastAsiaTheme="minorHAnsi" w:hAnsi="Times New Roman" w:cs="Times New Roman"/>
          <w:color w:val="000000"/>
          <w:lang w:val="en-US"/>
        </w:rPr>
        <w:t>Project Grade Breakdown:</w:t>
      </w:r>
    </w:p>
    <w:p w14:paraId="2DAC9613" w14:textId="441D6820" w:rsidR="003B1272" w:rsidRDefault="003B1272" w:rsidP="00E21363">
      <w:pPr>
        <w:jc w:val="both"/>
        <w:rPr>
          <w:rFonts w:ascii="Times New Roman" w:eastAsiaTheme="minorHAnsi" w:hAnsi="Times New Roman" w:cs="Times New Roman"/>
          <w:color w:val="000000"/>
          <w:lang w:val="en-US"/>
        </w:rPr>
      </w:pPr>
      <w:r>
        <w:rPr>
          <w:rFonts w:ascii="Times New Roman" w:eastAsiaTheme="minorHAnsi" w:hAnsi="Times New Roman" w:cs="Times New Roman"/>
          <w:color w:val="000000"/>
          <w:lang w:val="en-US"/>
        </w:rPr>
        <w:t xml:space="preserve">Selected text and its translation </w:t>
      </w:r>
      <w:r w:rsidR="008A3467">
        <w:rPr>
          <w:rFonts w:ascii="Times New Roman" w:eastAsiaTheme="minorHAnsi" w:hAnsi="Times New Roman" w:cs="Times New Roman"/>
          <w:color w:val="000000"/>
          <w:lang w:val="en-US"/>
        </w:rPr>
        <w:t xml:space="preserve">                                       </w:t>
      </w:r>
      <w:r w:rsidR="00EC5FD0">
        <w:rPr>
          <w:rFonts w:ascii="Times New Roman" w:eastAsiaTheme="minorHAnsi" w:hAnsi="Times New Roman" w:cs="Times New Roman"/>
          <w:color w:val="000000"/>
          <w:lang w:val="en-US"/>
        </w:rPr>
        <w:t xml:space="preserve">            </w:t>
      </w:r>
      <w:r w:rsidR="008A3467">
        <w:rPr>
          <w:rFonts w:ascii="Times New Roman" w:eastAsiaTheme="minorHAnsi" w:hAnsi="Times New Roman" w:cs="Times New Roman"/>
          <w:color w:val="000000"/>
          <w:lang w:val="en-US"/>
        </w:rPr>
        <w:t xml:space="preserve">      </w:t>
      </w:r>
      <w:proofErr w:type="gramStart"/>
      <w:r w:rsidR="008A3467">
        <w:rPr>
          <w:rFonts w:ascii="Times New Roman" w:eastAsiaTheme="minorHAnsi" w:hAnsi="Times New Roman" w:cs="Times New Roman"/>
          <w:color w:val="000000"/>
          <w:lang w:val="en-US"/>
        </w:rPr>
        <w:t xml:space="preserve">   </w:t>
      </w:r>
      <w:r>
        <w:rPr>
          <w:rFonts w:ascii="Times New Roman" w:eastAsiaTheme="minorHAnsi" w:hAnsi="Times New Roman" w:cs="Times New Roman"/>
          <w:color w:val="000000"/>
          <w:lang w:val="en-US"/>
        </w:rPr>
        <w:t>(</w:t>
      </w:r>
      <w:proofErr w:type="gramEnd"/>
      <w:r>
        <w:rPr>
          <w:rFonts w:ascii="Times New Roman" w:eastAsiaTheme="minorHAnsi" w:hAnsi="Times New Roman" w:cs="Times New Roman"/>
          <w:color w:val="000000"/>
          <w:lang w:val="en-US"/>
        </w:rPr>
        <w:t>40%)</w:t>
      </w:r>
    </w:p>
    <w:p w14:paraId="38352568" w14:textId="0EBE62D5" w:rsidR="008A3467" w:rsidRDefault="003B1272" w:rsidP="00E21363">
      <w:pPr>
        <w:jc w:val="both"/>
        <w:rPr>
          <w:rFonts w:ascii="Times New Roman" w:eastAsiaTheme="minorHAnsi" w:hAnsi="Times New Roman" w:cs="Times New Roman"/>
          <w:color w:val="000000"/>
          <w:lang w:val="en-US"/>
        </w:rPr>
      </w:pPr>
      <w:r>
        <w:rPr>
          <w:rFonts w:ascii="Times New Roman" w:eastAsiaTheme="minorHAnsi" w:hAnsi="Times New Roman" w:cs="Times New Roman"/>
          <w:color w:val="000000"/>
          <w:lang w:val="en-US"/>
        </w:rPr>
        <w:t xml:space="preserve">Compiled specialized glossary of terms </w:t>
      </w:r>
      <w:r w:rsidR="008A3467">
        <w:rPr>
          <w:rFonts w:ascii="Times New Roman" w:eastAsiaTheme="minorHAnsi" w:hAnsi="Times New Roman" w:cs="Times New Roman"/>
          <w:color w:val="000000"/>
          <w:lang w:val="en-US"/>
        </w:rPr>
        <w:t xml:space="preserve">                                   </w:t>
      </w:r>
      <w:r w:rsidR="00EC5FD0">
        <w:rPr>
          <w:rFonts w:ascii="Times New Roman" w:eastAsiaTheme="minorHAnsi" w:hAnsi="Times New Roman" w:cs="Times New Roman"/>
          <w:color w:val="000000"/>
          <w:lang w:val="en-US"/>
        </w:rPr>
        <w:t xml:space="preserve">         </w:t>
      </w:r>
      <w:proofErr w:type="gramStart"/>
      <w:r w:rsidR="00EC5FD0">
        <w:rPr>
          <w:rFonts w:ascii="Times New Roman" w:eastAsiaTheme="minorHAnsi" w:hAnsi="Times New Roman" w:cs="Times New Roman"/>
          <w:color w:val="000000"/>
          <w:lang w:val="en-US"/>
        </w:rPr>
        <w:t xml:space="preserve">   </w:t>
      </w:r>
      <w:r>
        <w:rPr>
          <w:rFonts w:ascii="Times New Roman" w:eastAsiaTheme="minorHAnsi" w:hAnsi="Times New Roman" w:cs="Times New Roman"/>
          <w:color w:val="000000"/>
          <w:lang w:val="en-US"/>
        </w:rPr>
        <w:t>(</w:t>
      </w:r>
      <w:proofErr w:type="gramEnd"/>
      <w:r w:rsidR="008A3467">
        <w:rPr>
          <w:rFonts w:ascii="Times New Roman" w:eastAsiaTheme="minorHAnsi" w:hAnsi="Times New Roman" w:cs="Times New Roman"/>
          <w:color w:val="000000"/>
          <w:lang w:val="en-US"/>
        </w:rPr>
        <w:t>20%</w:t>
      </w:r>
      <w:r>
        <w:rPr>
          <w:rFonts w:ascii="Times New Roman" w:eastAsiaTheme="minorHAnsi" w:hAnsi="Times New Roman" w:cs="Times New Roman"/>
          <w:color w:val="000000"/>
          <w:lang w:val="en-US"/>
        </w:rPr>
        <w:t>)</w:t>
      </w:r>
      <w:r w:rsidR="00511E16">
        <w:rPr>
          <w:rFonts w:ascii="Times New Roman" w:eastAsiaTheme="minorHAnsi" w:hAnsi="Times New Roman" w:cs="Times New Roman"/>
          <w:color w:val="000000"/>
          <w:lang w:val="en-US"/>
        </w:rPr>
        <w:t xml:space="preserve"> </w:t>
      </w:r>
    </w:p>
    <w:p w14:paraId="0D81542F" w14:textId="3FE8ED81" w:rsidR="00B52F8F" w:rsidRDefault="008A3467" w:rsidP="00E21363">
      <w:pPr>
        <w:jc w:val="both"/>
        <w:rPr>
          <w:rFonts w:ascii="Times New Roman" w:eastAsiaTheme="minorHAnsi" w:hAnsi="Times New Roman" w:cs="Times New Roman"/>
          <w:color w:val="000000"/>
          <w:lang w:val="en-US"/>
        </w:rPr>
      </w:pPr>
      <w:r>
        <w:rPr>
          <w:rFonts w:ascii="Times New Roman" w:eastAsiaTheme="minorHAnsi" w:hAnsi="Times New Roman" w:cs="Times New Roman"/>
          <w:color w:val="000000"/>
          <w:lang w:val="en-US"/>
        </w:rPr>
        <w:t xml:space="preserve">A reflection and notes on the project. Minimum 750 words   </w:t>
      </w:r>
      <w:r w:rsidR="00EC5FD0">
        <w:rPr>
          <w:rFonts w:ascii="Times New Roman" w:eastAsiaTheme="minorHAnsi" w:hAnsi="Times New Roman" w:cs="Times New Roman"/>
          <w:color w:val="000000"/>
          <w:lang w:val="en-US"/>
        </w:rPr>
        <w:t xml:space="preserve">           </w:t>
      </w:r>
      <w:proofErr w:type="gramStart"/>
      <w:r w:rsidR="00EC5FD0">
        <w:rPr>
          <w:rFonts w:ascii="Times New Roman" w:eastAsiaTheme="minorHAnsi" w:hAnsi="Times New Roman" w:cs="Times New Roman"/>
          <w:color w:val="000000"/>
          <w:lang w:val="en-US"/>
        </w:rPr>
        <w:t xml:space="preserve">  </w:t>
      </w:r>
      <w:r>
        <w:rPr>
          <w:rFonts w:ascii="Times New Roman" w:eastAsiaTheme="minorHAnsi" w:hAnsi="Times New Roman" w:cs="Times New Roman"/>
          <w:color w:val="000000"/>
          <w:lang w:val="en-US"/>
        </w:rPr>
        <w:t xml:space="preserve"> (</w:t>
      </w:r>
      <w:proofErr w:type="gramEnd"/>
      <w:r>
        <w:rPr>
          <w:rFonts w:ascii="Times New Roman" w:eastAsiaTheme="minorHAnsi" w:hAnsi="Times New Roman" w:cs="Times New Roman"/>
          <w:color w:val="000000"/>
          <w:lang w:val="en-US"/>
        </w:rPr>
        <w:t>20%)</w:t>
      </w:r>
      <w:r w:rsidR="00511E16">
        <w:rPr>
          <w:rFonts w:ascii="Times New Roman" w:eastAsiaTheme="minorHAnsi" w:hAnsi="Times New Roman" w:cs="Times New Roman"/>
          <w:color w:val="000000"/>
          <w:lang w:val="en-US"/>
        </w:rPr>
        <w:t xml:space="preserve"> </w:t>
      </w:r>
      <w:r w:rsidR="007E256B" w:rsidRPr="00511E16">
        <w:rPr>
          <w:rFonts w:ascii="Times New Roman" w:eastAsiaTheme="minorHAnsi" w:hAnsi="Times New Roman" w:cs="Times New Roman"/>
          <w:color w:val="000000"/>
          <w:lang w:val="en-US"/>
        </w:rPr>
        <w:t xml:space="preserve"> </w:t>
      </w:r>
    </w:p>
    <w:p w14:paraId="6080C5CE" w14:textId="2D57D839" w:rsidR="008A3467" w:rsidRPr="00511E16" w:rsidRDefault="008A3467" w:rsidP="00E21363">
      <w:pPr>
        <w:jc w:val="both"/>
        <w:rPr>
          <w:rFonts w:ascii="Times New Roman" w:eastAsia="Times New Roman" w:hAnsi="Times New Roman" w:cs="Times New Roman"/>
          <w:highlight w:val="yellow"/>
        </w:rPr>
      </w:pPr>
      <w:r>
        <w:rPr>
          <w:rFonts w:ascii="Times New Roman" w:eastAsiaTheme="minorHAnsi" w:hAnsi="Times New Roman" w:cs="Times New Roman"/>
          <w:color w:val="000000"/>
          <w:lang w:val="en-US"/>
        </w:rPr>
        <w:t xml:space="preserve">Presentation                                                                            </w:t>
      </w:r>
      <w:r w:rsidR="00EC5FD0">
        <w:rPr>
          <w:rFonts w:ascii="Times New Roman" w:eastAsiaTheme="minorHAnsi" w:hAnsi="Times New Roman" w:cs="Times New Roman"/>
          <w:color w:val="000000"/>
          <w:lang w:val="en-US"/>
        </w:rPr>
        <w:t xml:space="preserve">            </w:t>
      </w:r>
      <w:proofErr w:type="gramStart"/>
      <w:r>
        <w:rPr>
          <w:rFonts w:ascii="Times New Roman" w:eastAsiaTheme="minorHAnsi" w:hAnsi="Times New Roman" w:cs="Times New Roman"/>
          <w:color w:val="000000"/>
          <w:lang w:val="en-US"/>
        </w:rPr>
        <w:t xml:space="preserve">   (</w:t>
      </w:r>
      <w:proofErr w:type="gramEnd"/>
      <w:r>
        <w:rPr>
          <w:rFonts w:ascii="Times New Roman" w:eastAsiaTheme="minorHAnsi" w:hAnsi="Times New Roman" w:cs="Times New Roman"/>
          <w:color w:val="000000"/>
          <w:lang w:val="en-US"/>
        </w:rPr>
        <w:t>20%)</w:t>
      </w:r>
    </w:p>
    <w:p w14:paraId="7FBE511A" w14:textId="77777777" w:rsidR="00E21363" w:rsidRDefault="00E21363" w:rsidP="00FF5D67">
      <w:pPr>
        <w:rPr>
          <w:rFonts w:ascii="Times New Roman" w:eastAsia="Times New Roman" w:hAnsi="Times New Roman" w:cs="Times New Roman"/>
          <w:b/>
          <w:bCs/>
        </w:rPr>
      </w:pPr>
    </w:p>
    <w:p w14:paraId="343ED3CC" w14:textId="799FB0D2" w:rsidR="00EC2972" w:rsidRDefault="00EC2972" w:rsidP="00FF5D67">
      <w:pPr>
        <w:rPr>
          <w:rFonts w:ascii="Times New Roman" w:eastAsia="Times New Roman" w:hAnsi="Times New Roman" w:cs="Times New Roman"/>
          <w:b/>
          <w:bCs/>
        </w:rPr>
      </w:pPr>
      <w:r w:rsidRPr="0048345A">
        <w:rPr>
          <w:rFonts w:ascii="Times New Roman" w:eastAsia="Times New Roman" w:hAnsi="Times New Roman" w:cs="Times New Roman"/>
          <w:b/>
          <w:bCs/>
        </w:rPr>
        <w:t xml:space="preserve">Final </w:t>
      </w:r>
      <w:r w:rsidR="00780F8B">
        <w:rPr>
          <w:rFonts w:ascii="Times New Roman" w:eastAsia="Times New Roman" w:hAnsi="Times New Roman" w:cs="Times New Roman"/>
          <w:b/>
          <w:bCs/>
        </w:rPr>
        <w:t>Evaluation</w:t>
      </w:r>
    </w:p>
    <w:p w14:paraId="786EB945" w14:textId="0992F2F6" w:rsidR="0048345A" w:rsidRDefault="008E3B87" w:rsidP="00F37DC6">
      <w:pPr>
        <w:jc w:val="both"/>
        <w:rPr>
          <w:rFonts w:ascii="Times New Roman" w:eastAsia="Times New Roman" w:hAnsi="Times New Roman" w:cs="Times New Roman"/>
        </w:rPr>
      </w:pPr>
      <w:r>
        <w:rPr>
          <w:rFonts w:ascii="Times New Roman" w:eastAsia="Times New Roman" w:hAnsi="Times New Roman" w:cs="Times New Roman"/>
        </w:rPr>
        <w:t xml:space="preserve">The final exam is </w:t>
      </w:r>
      <w:r w:rsidR="0048345A">
        <w:rPr>
          <w:rFonts w:ascii="Times New Roman" w:eastAsia="Times New Roman" w:hAnsi="Times New Roman" w:cs="Times New Roman"/>
        </w:rPr>
        <w:t>written,</w:t>
      </w:r>
      <w:r>
        <w:rPr>
          <w:rFonts w:ascii="Times New Roman" w:eastAsia="Times New Roman" w:hAnsi="Times New Roman" w:cs="Times New Roman"/>
        </w:rPr>
        <w:t xml:space="preserve"> and it will take place during the </w:t>
      </w:r>
      <w:r w:rsidR="00780F8B">
        <w:rPr>
          <w:rFonts w:ascii="Times New Roman" w:eastAsia="Times New Roman" w:hAnsi="Times New Roman" w:cs="Times New Roman"/>
        </w:rPr>
        <w:t>last week of class</w:t>
      </w:r>
      <w:r>
        <w:rPr>
          <w:rFonts w:ascii="Times New Roman" w:eastAsia="Times New Roman" w:hAnsi="Times New Roman" w:cs="Times New Roman"/>
        </w:rPr>
        <w:t>.</w:t>
      </w:r>
      <w:r w:rsidR="00492DCC">
        <w:rPr>
          <w:rFonts w:ascii="Times New Roman" w:eastAsia="Times New Roman" w:hAnsi="Times New Roman" w:cs="Times New Roman"/>
        </w:rPr>
        <w:t xml:space="preserve"> </w:t>
      </w:r>
      <w:r w:rsidR="00346A14">
        <w:rPr>
          <w:rFonts w:ascii="Times New Roman" w:eastAsia="Times New Roman" w:hAnsi="Times New Roman" w:cs="Times New Roman"/>
        </w:rPr>
        <w:t xml:space="preserve">No electronic devices allowed during the assessment. </w:t>
      </w:r>
      <w:r w:rsidR="00492DCC">
        <w:rPr>
          <w:rFonts w:ascii="Times New Roman" w:eastAsia="Times New Roman" w:hAnsi="Times New Roman" w:cs="Times New Roman"/>
        </w:rPr>
        <w:t xml:space="preserve">The structure of the </w:t>
      </w:r>
      <w:r w:rsidR="00055975">
        <w:rPr>
          <w:rFonts w:ascii="Times New Roman" w:eastAsia="Times New Roman" w:hAnsi="Times New Roman" w:cs="Times New Roman"/>
        </w:rPr>
        <w:t xml:space="preserve">final </w:t>
      </w:r>
      <w:r w:rsidR="00780F8B">
        <w:rPr>
          <w:rFonts w:ascii="Times New Roman" w:eastAsia="Times New Roman" w:hAnsi="Times New Roman" w:cs="Times New Roman"/>
        </w:rPr>
        <w:t>evaluation</w:t>
      </w:r>
      <w:r w:rsidR="00492DCC">
        <w:rPr>
          <w:rFonts w:ascii="Times New Roman" w:eastAsia="Times New Roman" w:hAnsi="Times New Roman" w:cs="Times New Roman"/>
        </w:rPr>
        <w:t xml:space="preserve"> is </w:t>
      </w:r>
      <w:proofErr w:type="gramStart"/>
      <w:r w:rsidR="00492DCC">
        <w:rPr>
          <w:rFonts w:ascii="Times New Roman" w:eastAsia="Times New Roman" w:hAnsi="Times New Roman" w:cs="Times New Roman"/>
        </w:rPr>
        <w:t>similar to</w:t>
      </w:r>
      <w:proofErr w:type="gramEnd"/>
      <w:r w:rsidR="00492DCC">
        <w:rPr>
          <w:rFonts w:ascii="Times New Roman" w:eastAsia="Times New Roman" w:hAnsi="Times New Roman" w:cs="Times New Roman"/>
        </w:rPr>
        <w:t xml:space="preserve"> the </w:t>
      </w:r>
      <w:r w:rsidR="00055975">
        <w:rPr>
          <w:rFonts w:ascii="Times New Roman" w:eastAsia="Times New Roman" w:hAnsi="Times New Roman" w:cs="Times New Roman"/>
        </w:rPr>
        <w:t xml:space="preserve">structure of the </w:t>
      </w:r>
      <w:r w:rsidR="00492DCC">
        <w:rPr>
          <w:rFonts w:ascii="Times New Roman" w:eastAsia="Times New Roman" w:hAnsi="Times New Roman" w:cs="Times New Roman"/>
        </w:rPr>
        <w:t>midterm.</w:t>
      </w:r>
      <w:r>
        <w:rPr>
          <w:rFonts w:ascii="Times New Roman" w:eastAsia="Times New Roman" w:hAnsi="Times New Roman" w:cs="Times New Roman"/>
        </w:rPr>
        <w:t xml:space="preserve"> </w:t>
      </w:r>
      <w:r w:rsidR="0048345A">
        <w:rPr>
          <w:rFonts w:ascii="Times New Roman" w:eastAsia="Times New Roman" w:hAnsi="Times New Roman" w:cs="Times New Roman"/>
        </w:rPr>
        <w:t xml:space="preserve">More information will be provided during class. </w:t>
      </w:r>
    </w:p>
    <w:p w14:paraId="06D1A9A6" w14:textId="4AC6714B" w:rsidR="003C2F78" w:rsidRPr="003C2F78" w:rsidRDefault="003C2F78" w:rsidP="00FF5D67">
      <w:pPr>
        <w:rPr>
          <w:rFonts w:ascii="Times New Roman" w:eastAsia="Times New Roman" w:hAnsi="Times New Roman" w:cs="Times New Roman"/>
        </w:rPr>
      </w:pPr>
    </w:p>
    <w:p w14:paraId="30013889" w14:textId="77777777" w:rsidR="001D03C3" w:rsidRPr="003C4A67" w:rsidRDefault="001D03C3" w:rsidP="00FF5D67">
      <w:pPr>
        <w:rPr>
          <w:rFonts w:ascii="Times New Roman" w:eastAsia="Times New Roman" w:hAnsi="Times New Roman" w:cs="Times New Roman"/>
        </w:rPr>
      </w:pPr>
    </w:p>
    <w:p w14:paraId="336F0803" w14:textId="77777777" w:rsidR="00C86982" w:rsidRPr="009D2530" w:rsidRDefault="00C86982" w:rsidP="00C86982">
      <w:pPr>
        <w:rPr>
          <w:rFonts w:ascii="Times New Roman" w:eastAsia="Times New Roman" w:hAnsi="Times New Roman" w:cs="Times New Roman"/>
          <w:b/>
          <w:color w:val="000000"/>
        </w:rPr>
      </w:pPr>
      <w:r w:rsidRPr="009D2530">
        <w:rPr>
          <w:rFonts w:ascii="Times New Roman" w:eastAsia="Times New Roman" w:hAnsi="Times New Roman" w:cs="Times New Roman"/>
          <w:b/>
          <w:color w:val="000000"/>
        </w:rPr>
        <w:t>Policies</w:t>
      </w:r>
    </w:p>
    <w:p w14:paraId="45931B74" w14:textId="0563EBE4" w:rsidR="00C86982" w:rsidRDefault="00C86982" w:rsidP="00C86982">
      <w:pPr>
        <w:rPr>
          <w:rFonts w:ascii="Times New Roman" w:eastAsia="Times New Roman" w:hAnsi="Times New Roman" w:cs="Times New Roman"/>
          <w:b/>
          <w:color w:val="000000"/>
        </w:rPr>
      </w:pPr>
    </w:p>
    <w:p w14:paraId="34C97567" w14:textId="77777777" w:rsidR="00A643CB" w:rsidRPr="00A643CB" w:rsidRDefault="00A643CB" w:rsidP="00A643CB">
      <w:pPr>
        <w:autoSpaceDE w:val="0"/>
        <w:autoSpaceDN w:val="0"/>
        <w:adjustRightInd w:val="0"/>
        <w:rPr>
          <w:rFonts w:ascii="Times New Roman" w:eastAsiaTheme="minorHAnsi" w:hAnsi="Times New Roman" w:cs="Times New Roman"/>
          <w:b/>
          <w:bCs/>
          <w:lang w:val="en-US"/>
        </w:rPr>
      </w:pPr>
      <w:r w:rsidRPr="00A643CB">
        <w:rPr>
          <w:rFonts w:ascii="Times New Roman" w:eastAsiaTheme="minorHAnsi" w:hAnsi="Times New Roman" w:cs="Times New Roman"/>
          <w:b/>
          <w:bCs/>
          <w:lang w:val="en-US"/>
        </w:rPr>
        <w:t>Attendance Policy</w:t>
      </w:r>
    </w:p>
    <w:p w14:paraId="7084DD74" w14:textId="6B484DF0" w:rsidR="00A643CB" w:rsidRDefault="00A643CB" w:rsidP="0008372A">
      <w:pPr>
        <w:autoSpaceDE w:val="0"/>
        <w:autoSpaceDN w:val="0"/>
        <w:adjustRightInd w:val="0"/>
        <w:jc w:val="both"/>
        <w:rPr>
          <w:rFonts w:ascii="Times New Roman" w:eastAsiaTheme="minorHAnsi" w:hAnsi="Times New Roman" w:cs="Times New Roman"/>
          <w:lang w:val="en-US"/>
        </w:rPr>
      </w:pPr>
      <w:r w:rsidRPr="00A643CB">
        <w:rPr>
          <w:rFonts w:ascii="Times New Roman" w:eastAsiaTheme="minorHAnsi" w:hAnsi="Times New Roman" w:cs="Times New Roman"/>
          <w:lang w:val="en-US"/>
        </w:rPr>
        <w:t xml:space="preserve">Class attendance is mandatory. Regular class attendance is essential for successful completion of the course. Students are allowed two (2) absences per semester. For any absences beyond this, a student’s </w:t>
      </w:r>
      <w:r>
        <w:rPr>
          <w:rFonts w:ascii="Times New Roman" w:eastAsiaTheme="minorHAnsi" w:hAnsi="Times New Roman" w:cs="Times New Roman"/>
          <w:lang w:val="en-US"/>
        </w:rPr>
        <w:t>final grade</w:t>
      </w:r>
      <w:r w:rsidRPr="00A643CB">
        <w:rPr>
          <w:rFonts w:ascii="Times New Roman" w:eastAsiaTheme="minorHAnsi" w:hAnsi="Times New Roman" w:cs="Times New Roman"/>
          <w:lang w:val="en-US"/>
        </w:rPr>
        <w:t xml:space="preserve"> will be lowered by 2%. Every three (3) </w:t>
      </w:r>
      <w:r w:rsidR="00B22693">
        <w:rPr>
          <w:rFonts w:ascii="Times New Roman" w:eastAsiaTheme="minorHAnsi" w:hAnsi="Times New Roman" w:cs="Times New Roman"/>
          <w:lang w:val="en-US"/>
        </w:rPr>
        <w:t>late arrivals</w:t>
      </w:r>
      <w:r w:rsidRPr="00A643CB">
        <w:rPr>
          <w:rFonts w:ascii="Times New Roman" w:eastAsiaTheme="minorHAnsi" w:hAnsi="Times New Roman" w:cs="Times New Roman"/>
          <w:lang w:val="en-US"/>
        </w:rPr>
        <w:t xml:space="preserve"> will be counted as one (1) absence. </w:t>
      </w:r>
      <w:r w:rsidR="00055975" w:rsidRPr="00A643CB">
        <w:rPr>
          <w:rFonts w:ascii="Times New Roman" w:eastAsiaTheme="minorHAnsi" w:hAnsi="Times New Roman" w:cs="Times New Roman"/>
          <w:lang w:val="en-US"/>
        </w:rPr>
        <w:t>To</w:t>
      </w:r>
      <w:r w:rsidRPr="00A643CB">
        <w:rPr>
          <w:rFonts w:ascii="Times New Roman" w:eastAsiaTheme="minorHAnsi" w:hAnsi="Times New Roman" w:cs="Times New Roman"/>
          <w:lang w:val="en-US"/>
        </w:rPr>
        <w:t xml:space="preserve"> receive full credit for daily attendance, students must stay in class for the entire duration of the class period.</w:t>
      </w:r>
    </w:p>
    <w:p w14:paraId="2C4709B1" w14:textId="77777777" w:rsidR="00A643CB" w:rsidRPr="00A643CB" w:rsidRDefault="00A643CB" w:rsidP="0008372A">
      <w:pPr>
        <w:autoSpaceDE w:val="0"/>
        <w:autoSpaceDN w:val="0"/>
        <w:adjustRightInd w:val="0"/>
        <w:jc w:val="both"/>
        <w:rPr>
          <w:rFonts w:ascii="Times New Roman" w:eastAsiaTheme="minorHAnsi" w:hAnsi="Times New Roman" w:cs="Times New Roman"/>
          <w:lang w:val="en-US"/>
        </w:rPr>
      </w:pPr>
    </w:p>
    <w:p w14:paraId="4AAE5AC4" w14:textId="3C4BA511" w:rsidR="00A643CB" w:rsidRDefault="00A643CB" w:rsidP="0008372A">
      <w:pPr>
        <w:autoSpaceDE w:val="0"/>
        <w:autoSpaceDN w:val="0"/>
        <w:adjustRightInd w:val="0"/>
        <w:jc w:val="both"/>
        <w:rPr>
          <w:rFonts w:ascii="Times New Roman" w:eastAsiaTheme="minorHAnsi" w:hAnsi="Times New Roman" w:cs="Times New Roman"/>
          <w:lang w:val="en-US"/>
        </w:rPr>
      </w:pPr>
      <w:r w:rsidRPr="00A643CB">
        <w:rPr>
          <w:rFonts w:ascii="Times New Roman" w:eastAsiaTheme="minorHAnsi" w:hAnsi="Times New Roman" w:cs="Times New Roman"/>
          <w:lang w:val="en-US"/>
        </w:rPr>
        <w:t xml:space="preserve">Absences will only be </w:t>
      </w:r>
      <w:r>
        <w:rPr>
          <w:rFonts w:ascii="Times New Roman" w:eastAsiaTheme="minorHAnsi" w:hAnsi="Times New Roman" w:cs="Times New Roman"/>
          <w:lang w:val="en-US"/>
        </w:rPr>
        <w:t>excused</w:t>
      </w:r>
      <w:r w:rsidRPr="00A643CB">
        <w:rPr>
          <w:rFonts w:ascii="Times New Roman" w:eastAsiaTheme="minorHAnsi" w:hAnsi="Times New Roman" w:cs="Times New Roman"/>
          <w:lang w:val="en-US"/>
        </w:rPr>
        <w:t xml:space="preserve"> by showing proof of </w:t>
      </w:r>
      <w:r>
        <w:rPr>
          <w:rFonts w:ascii="Times New Roman" w:eastAsiaTheme="minorHAnsi" w:hAnsi="Times New Roman" w:cs="Times New Roman"/>
          <w:lang w:val="en-US"/>
        </w:rPr>
        <w:t>emergency medical attention</w:t>
      </w:r>
      <w:r w:rsidRPr="00A643CB">
        <w:rPr>
          <w:rFonts w:ascii="Times New Roman" w:eastAsiaTheme="minorHAnsi" w:hAnsi="Times New Roman" w:cs="Times New Roman"/>
          <w:lang w:val="en-US"/>
        </w:rPr>
        <w:t xml:space="preserve"> or by presenting a letter from the Dean of Students.</w:t>
      </w:r>
    </w:p>
    <w:p w14:paraId="3D0847E1" w14:textId="77777777" w:rsidR="00A643CB" w:rsidRPr="00A643CB" w:rsidRDefault="00A643CB" w:rsidP="0008372A">
      <w:pPr>
        <w:autoSpaceDE w:val="0"/>
        <w:autoSpaceDN w:val="0"/>
        <w:adjustRightInd w:val="0"/>
        <w:jc w:val="both"/>
        <w:rPr>
          <w:rFonts w:ascii="Times New Roman" w:eastAsiaTheme="minorHAnsi" w:hAnsi="Times New Roman" w:cs="Times New Roman"/>
          <w:lang w:val="en-US"/>
        </w:rPr>
      </w:pPr>
    </w:p>
    <w:p w14:paraId="5C339CB7" w14:textId="10FC73B9" w:rsidR="00A643CB" w:rsidRPr="00A643CB" w:rsidRDefault="00A643CB" w:rsidP="0008372A">
      <w:pPr>
        <w:autoSpaceDE w:val="0"/>
        <w:autoSpaceDN w:val="0"/>
        <w:adjustRightInd w:val="0"/>
        <w:jc w:val="both"/>
        <w:rPr>
          <w:rFonts w:ascii="Times New Roman" w:eastAsiaTheme="minorHAnsi" w:hAnsi="Times New Roman" w:cs="Times New Roman"/>
          <w:lang w:val="en-US"/>
        </w:rPr>
      </w:pPr>
      <w:r w:rsidRPr="00A643CB">
        <w:rPr>
          <w:rFonts w:ascii="Times New Roman" w:eastAsiaTheme="minorHAnsi" w:hAnsi="Times New Roman" w:cs="Times New Roman"/>
          <w:lang w:val="en-US"/>
        </w:rPr>
        <w:t>There are no exceptions. This class requires that the student invest a great deal of</w:t>
      </w:r>
      <w:r w:rsidR="003C03BA">
        <w:rPr>
          <w:rFonts w:ascii="Times New Roman" w:eastAsiaTheme="minorHAnsi" w:hAnsi="Times New Roman" w:cs="Times New Roman"/>
          <w:lang w:val="en-US"/>
        </w:rPr>
        <w:t xml:space="preserve"> </w:t>
      </w:r>
      <w:r w:rsidRPr="00A643CB">
        <w:rPr>
          <w:rFonts w:ascii="Times New Roman" w:eastAsiaTheme="minorHAnsi" w:hAnsi="Times New Roman" w:cs="Times New Roman"/>
          <w:lang w:val="en-US"/>
        </w:rPr>
        <w:t>time and energy preparing the readings and materials. You are expected to attend all</w:t>
      </w:r>
      <w:r w:rsidR="003C03BA">
        <w:rPr>
          <w:rFonts w:ascii="Times New Roman" w:eastAsiaTheme="minorHAnsi" w:hAnsi="Times New Roman" w:cs="Times New Roman"/>
          <w:lang w:val="en-US"/>
        </w:rPr>
        <w:t xml:space="preserve"> </w:t>
      </w:r>
      <w:r w:rsidRPr="00A643CB">
        <w:rPr>
          <w:rFonts w:ascii="Times New Roman" w:eastAsiaTheme="minorHAnsi" w:hAnsi="Times New Roman" w:cs="Times New Roman"/>
          <w:lang w:val="en-US"/>
        </w:rPr>
        <w:t>weekly classes.</w:t>
      </w:r>
    </w:p>
    <w:p w14:paraId="4A93E4B0" w14:textId="77777777" w:rsidR="00A643CB" w:rsidRDefault="00A643CB" w:rsidP="0008372A">
      <w:pPr>
        <w:pStyle w:val="Default"/>
        <w:jc w:val="both"/>
        <w:rPr>
          <w:b/>
          <w:bCs/>
        </w:rPr>
      </w:pPr>
    </w:p>
    <w:p w14:paraId="37910C1B" w14:textId="1041E251" w:rsidR="00C86982" w:rsidRPr="009D2530" w:rsidRDefault="00C86982" w:rsidP="0008372A">
      <w:pPr>
        <w:pStyle w:val="Default"/>
        <w:jc w:val="both"/>
        <w:rPr>
          <w:b/>
          <w:bCs/>
        </w:rPr>
      </w:pPr>
      <w:r w:rsidRPr="009D2530">
        <w:rPr>
          <w:b/>
          <w:bCs/>
        </w:rPr>
        <w:t>Academic Offences</w:t>
      </w:r>
    </w:p>
    <w:p w14:paraId="528A2EEA" w14:textId="577252B6" w:rsidR="00C86982" w:rsidRPr="009D2530" w:rsidRDefault="00C86982" w:rsidP="0008372A">
      <w:pPr>
        <w:pStyle w:val="Default"/>
        <w:jc w:val="both"/>
      </w:pPr>
      <w:r w:rsidRPr="009D2530">
        <w:t>Scholastic offences are taken seriously</w:t>
      </w:r>
      <w:r w:rsidR="004024D9">
        <w:t>,</w:t>
      </w:r>
      <w:r w:rsidRPr="009D2530">
        <w:t xml:space="preserve"> students are directed to read the appropriate policy, specifically, the definition of what constitutes a Scholastic Offence, at the following Web site: http://www.uwo.ca/univsec/handbook/appeals/scholoff.pdf http://www.uwo.ca/univsec/handbook/exam/courseoutlines.pdf” </w:t>
      </w:r>
    </w:p>
    <w:p w14:paraId="1A36AF50" w14:textId="77777777" w:rsidR="00C86982" w:rsidRPr="009D2530" w:rsidRDefault="00C86982" w:rsidP="00C86982">
      <w:pPr>
        <w:pStyle w:val="Default"/>
        <w:jc w:val="both"/>
        <w:rPr>
          <w:b/>
          <w:bCs/>
        </w:rPr>
      </w:pPr>
    </w:p>
    <w:p w14:paraId="3EF03D8B" w14:textId="77777777" w:rsidR="00C86982" w:rsidRPr="009D2530" w:rsidRDefault="00C86982" w:rsidP="00C86982">
      <w:pPr>
        <w:pStyle w:val="Default"/>
        <w:jc w:val="both"/>
        <w:rPr>
          <w:b/>
          <w:bCs/>
        </w:rPr>
      </w:pPr>
      <w:r w:rsidRPr="009D2530">
        <w:rPr>
          <w:b/>
          <w:bCs/>
        </w:rPr>
        <w:t>Note for students with disabilities</w:t>
      </w:r>
    </w:p>
    <w:p w14:paraId="2175E127" w14:textId="77777777" w:rsidR="00C86982" w:rsidRPr="009D2530" w:rsidRDefault="00C86982" w:rsidP="00C86982">
      <w:pPr>
        <w:pStyle w:val="Default"/>
        <w:jc w:val="both"/>
      </w:pPr>
      <w:r w:rsidRPr="009D2530">
        <w:t xml:space="preserve">Please contact gswsugchair@uwo.ca if you require any information in plain text format, or if any other accommodation can make the course material and/or physical space accessible to you. You may also contact aew@uwo.ca to find out the full range of services available to you. </w:t>
      </w:r>
    </w:p>
    <w:p w14:paraId="424B5EF9" w14:textId="77777777" w:rsidR="00C86982" w:rsidRPr="009D2530" w:rsidRDefault="00C86982" w:rsidP="00C86982">
      <w:pPr>
        <w:pStyle w:val="Default"/>
        <w:jc w:val="both"/>
      </w:pPr>
    </w:p>
    <w:p w14:paraId="60874D13" w14:textId="77777777" w:rsidR="00C86982" w:rsidRPr="009D2530" w:rsidRDefault="00C86982" w:rsidP="00C86982">
      <w:pPr>
        <w:jc w:val="both"/>
        <w:rPr>
          <w:rFonts w:ascii="Times New Roman" w:eastAsia="Times New Roman" w:hAnsi="Times New Roman" w:cs="Times New Roman"/>
          <w:b/>
          <w:bCs/>
          <w:color w:val="000000"/>
        </w:rPr>
      </w:pPr>
      <w:r w:rsidRPr="009D2530">
        <w:rPr>
          <w:rFonts w:ascii="Times New Roman" w:eastAsia="Times New Roman" w:hAnsi="Times New Roman" w:cs="Times New Roman"/>
          <w:b/>
          <w:bCs/>
          <w:color w:val="000000"/>
        </w:rPr>
        <w:t>Late Assignments</w:t>
      </w:r>
    </w:p>
    <w:p w14:paraId="41A4AAD8" w14:textId="443E2841" w:rsidR="00C86982" w:rsidRPr="009D2530" w:rsidRDefault="00C86982" w:rsidP="00C86982">
      <w:pPr>
        <w:jc w:val="both"/>
        <w:rPr>
          <w:rFonts w:ascii="Times New Roman" w:eastAsia="Times New Roman" w:hAnsi="Times New Roman" w:cs="Times New Roman"/>
          <w:color w:val="000000"/>
        </w:rPr>
      </w:pPr>
      <w:r w:rsidRPr="009D2530">
        <w:rPr>
          <w:rFonts w:ascii="Times New Roman" w:eastAsia="Times New Roman" w:hAnsi="Times New Roman" w:cs="Times New Roman"/>
          <w:color w:val="000000"/>
        </w:rPr>
        <w:t>Late assignment</w:t>
      </w:r>
      <w:r w:rsidR="004024D9">
        <w:rPr>
          <w:rFonts w:ascii="Times New Roman" w:eastAsia="Times New Roman" w:hAnsi="Times New Roman" w:cs="Times New Roman"/>
          <w:color w:val="000000"/>
        </w:rPr>
        <w:t xml:space="preserve"> submission</w:t>
      </w:r>
      <w:r w:rsidRPr="009D2530">
        <w:rPr>
          <w:rFonts w:ascii="Times New Roman" w:eastAsia="Times New Roman" w:hAnsi="Times New Roman" w:cs="Times New Roman"/>
          <w:color w:val="000000"/>
        </w:rPr>
        <w:t xml:space="preserve"> will be penalized 3 points per day late (including weekends).  Exceptions to this policy </w:t>
      </w:r>
      <w:r w:rsidR="00987480" w:rsidRPr="009D2530">
        <w:rPr>
          <w:rFonts w:ascii="Times New Roman" w:eastAsia="Times New Roman" w:hAnsi="Times New Roman" w:cs="Times New Roman"/>
          <w:color w:val="000000"/>
        </w:rPr>
        <w:t>include</w:t>
      </w:r>
      <w:r w:rsidRPr="009D2530">
        <w:rPr>
          <w:rFonts w:ascii="Times New Roman" w:eastAsia="Times New Roman" w:hAnsi="Times New Roman" w:cs="Times New Roman"/>
          <w:color w:val="000000"/>
        </w:rPr>
        <w:t xml:space="preserve"> properly documented medical illnesses, </w:t>
      </w:r>
      <w:proofErr w:type="gramStart"/>
      <w:r w:rsidRPr="009D2530">
        <w:rPr>
          <w:rFonts w:ascii="Times New Roman" w:eastAsia="Times New Roman" w:hAnsi="Times New Roman" w:cs="Times New Roman"/>
          <w:color w:val="000000"/>
        </w:rPr>
        <w:t>emergencies</w:t>
      </w:r>
      <w:proofErr w:type="gramEnd"/>
      <w:r w:rsidRPr="009D2530">
        <w:rPr>
          <w:rFonts w:ascii="Times New Roman" w:eastAsia="Times New Roman" w:hAnsi="Times New Roman" w:cs="Times New Roman"/>
          <w:color w:val="000000"/>
        </w:rPr>
        <w:t xml:space="preserve"> or unexpected circumstances. All requests of extensions and/or accommodations must come through the office of the Dean – Academic Counseling.</w:t>
      </w:r>
    </w:p>
    <w:p w14:paraId="653AEB3F" w14:textId="77777777" w:rsidR="00C86982" w:rsidRPr="009D2530" w:rsidRDefault="00C86982" w:rsidP="00C86982">
      <w:pPr>
        <w:pStyle w:val="Default"/>
        <w:jc w:val="both"/>
      </w:pPr>
    </w:p>
    <w:p w14:paraId="205FB45E" w14:textId="77777777" w:rsidR="00C86982" w:rsidRPr="009D2530" w:rsidRDefault="00C86982" w:rsidP="00C86982">
      <w:pPr>
        <w:pStyle w:val="Default"/>
        <w:jc w:val="both"/>
        <w:rPr>
          <w:b/>
          <w:bCs/>
        </w:rPr>
      </w:pPr>
      <w:r w:rsidRPr="009D2530">
        <w:rPr>
          <w:b/>
          <w:bCs/>
        </w:rPr>
        <w:t>Missed assignments and academic accommodation</w:t>
      </w:r>
    </w:p>
    <w:p w14:paraId="129743E2" w14:textId="77777777" w:rsidR="00C86982" w:rsidRPr="009D2530" w:rsidRDefault="00C86982" w:rsidP="00C86982">
      <w:pPr>
        <w:pStyle w:val="Default"/>
        <w:jc w:val="both"/>
      </w:pPr>
      <w:r w:rsidRPr="009D2530">
        <w:t>Academic Accommodation must be requested within 28 days of the missed assignment</w:t>
      </w:r>
    </w:p>
    <w:p w14:paraId="5013DE63" w14:textId="77777777" w:rsidR="00C86982" w:rsidRPr="009D2530" w:rsidRDefault="00C86982" w:rsidP="00C86982">
      <w:pPr>
        <w:jc w:val="both"/>
        <w:rPr>
          <w:rFonts w:ascii="Times New Roman" w:eastAsia="Times New Roman" w:hAnsi="Times New Roman" w:cs="Times New Roman"/>
          <w:color w:val="000000"/>
          <w:lang w:val="en-US"/>
        </w:rPr>
      </w:pPr>
    </w:p>
    <w:p w14:paraId="25475907" w14:textId="77777777" w:rsidR="00C86982" w:rsidRPr="009D2530" w:rsidRDefault="00C86982" w:rsidP="00C86982">
      <w:pPr>
        <w:jc w:val="both"/>
        <w:rPr>
          <w:rFonts w:ascii="Times New Roman" w:eastAsia="Times New Roman" w:hAnsi="Times New Roman" w:cs="Times New Roman"/>
          <w:b/>
          <w:bCs/>
          <w:color w:val="000000"/>
        </w:rPr>
      </w:pPr>
      <w:r w:rsidRPr="009D2530">
        <w:rPr>
          <w:rFonts w:ascii="Times New Roman" w:eastAsia="Times New Roman" w:hAnsi="Times New Roman" w:cs="Times New Roman"/>
          <w:b/>
          <w:bCs/>
          <w:color w:val="000000"/>
        </w:rPr>
        <w:t xml:space="preserve">Email Policy </w:t>
      </w:r>
    </w:p>
    <w:p w14:paraId="3D2F2BF2" w14:textId="3F0E7FE1" w:rsidR="00C86982" w:rsidRPr="009D2530" w:rsidRDefault="00C86982" w:rsidP="00C86982">
      <w:pPr>
        <w:jc w:val="both"/>
        <w:rPr>
          <w:rFonts w:ascii="Times New Roman" w:eastAsia="Times New Roman" w:hAnsi="Times New Roman" w:cs="Times New Roman"/>
          <w:color w:val="000000"/>
        </w:rPr>
      </w:pPr>
      <w:r w:rsidRPr="009D2530">
        <w:rPr>
          <w:rFonts w:ascii="Times New Roman" w:eastAsia="Times New Roman" w:hAnsi="Times New Roman" w:cs="Times New Roman"/>
          <w:color w:val="000000"/>
        </w:rPr>
        <w:t>The instructor will usually respond to email with 24 hours during the weekdays (not including holidays or weekends). Emails will be answered within regular work hours.</w:t>
      </w:r>
    </w:p>
    <w:p w14:paraId="55B5CAEA" w14:textId="77777777" w:rsidR="00C86982" w:rsidRPr="009D2530" w:rsidRDefault="00C86982" w:rsidP="00C86982">
      <w:pPr>
        <w:jc w:val="both"/>
        <w:rPr>
          <w:rFonts w:ascii="Times New Roman" w:eastAsia="Times New Roman" w:hAnsi="Times New Roman" w:cs="Times New Roman"/>
          <w:color w:val="000000"/>
          <w:highlight w:val="yellow"/>
        </w:rPr>
      </w:pPr>
    </w:p>
    <w:p w14:paraId="3A365158" w14:textId="4713973D" w:rsidR="00C86982" w:rsidRPr="009D2530" w:rsidRDefault="00C86982" w:rsidP="00C86982">
      <w:pPr>
        <w:jc w:val="both"/>
        <w:rPr>
          <w:rFonts w:ascii="Times New Roman" w:eastAsia="Times New Roman" w:hAnsi="Times New Roman" w:cs="Times New Roman"/>
          <w:b/>
          <w:bCs/>
          <w:color w:val="000000"/>
        </w:rPr>
      </w:pPr>
      <w:r w:rsidRPr="009D2530">
        <w:rPr>
          <w:rFonts w:ascii="Times New Roman" w:eastAsia="Times New Roman" w:hAnsi="Times New Roman" w:cs="Times New Roman"/>
          <w:b/>
          <w:bCs/>
          <w:color w:val="000000"/>
        </w:rPr>
        <w:t>Use of laptops, i</w:t>
      </w:r>
      <w:r w:rsidR="000D7383">
        <w:rPr>
          <w:rFonts w:ascii="Times New Roman" w:eastAsia="Times New Roman" w:hAnsi="Times New Roman" w:cs="Times New Roman"/>
          <w:b/>
          <w:bCs/>
          <w:color w:val="000000"/>
        </w:rPr>
        <w:t>P</w:t>
      </w:r>
      <w:r w:rsidRPr="009D2530">
        <w:rPr>
          <w:rFonts w:ascii="Times New Roman" w:eastAsia="Times New Roman" w:hAnsi="Times New Roman" w:cs="Times New Roman"/>
          <w:b/>
          <w:bCs/>
          <w:color w:val="000000"/>
        </w:rPr>
        <w:t>ads, and cellphone policy</w:t>
      </w:r>
    </w:p>
    <w:p w14:paraId="50DB6ABE" w14:textId="644F25D7" w:rsidR="00C86982" w:rsidRPr="009D2530" w:rsidRDefault="00C86982" w:rsidP="00C86982">
      <w:pPr>
        <w:pStyle w:val="Default"/>
        <w:jc w:val="both"/>
      </w:pPr>
      <w:r w:rsidRPr="009D2530">
        <w:t xml:space="preserve">If during the lecture or presentations students use electronic devices for web surfing, social networking, or other activity that the instructor </w:t>
      </w:r>
      <w:r w:rsidR="005D077C" w:rsidRPr="009D2530">
        <w:t>considers</w:t>
      </w:r>
      <w:r w:rsidRPr="009D2530">
        <w:t xml:space="preserve"> outside the acceptable usage, your laptop will be banned from class.</w:t>
      </w:r>
    </w:p>
    <w:p w14:paraId="0C9AE9B2" w14:textId="278A33C6" w:rsidR="00C86982" w:rsidRPr="009D2530" w:rsidRDefault="00C86982" w:rsidP="00C86982">
      <w:pPr>
        <w:pStyle w:val="Default"/>
        <w:jc w:val="both"/>
      </w:pPr>
      <w:r w:rsidRPr="009D2530">
        <w:t xml:space="preserve">Make sure to </w:t>
      </w:r>
      <w:r w:rsidR="004024D9">
        <w:t>mute</w:t>
      </w:r>
      <w:r w:rsidRPr="009D2530">
        <w:t xml:space="preserve"> your cell phone and do not use it during class. This prevents disruptive behavior</w:t>
      </w:r>
      <w:r w:rsidR="004024D9">
        <w:t xml:space="preserve">. Failure to mute your cellphone repeatedly </w:t>
      </w:r>
      <w:r w:rsidRPr="009D2530">
        <w:t xml:space="preserve">might lower your participation grade. </w:t>
      </w:r>
    </w:p>
    <w:p w14:paraId="2E041001" w14:textId="77777777" w:rsidR="00C86982" w:rsidRPr="009D2530" w:rsidRDefault="00C86982" w:rsidP="00C86982">
      <w:pPr>
        <w:rPr>
          <w:rFonts w:ascii="Times New Roman" w:eastAsia="Times New Roman" w:hAnsi="Times New Roman" w:cs="Times New Roman"/>
          <w:color w:val="000000"/>
        </w:rPr>
      </w:pPr>
    </w:p>
    <w:p w14:paraId="6CE6D4FF" w14:textId="77777777" w:rsidR="00C86982" w:rsidRPr="009D2530" w:rsidRDefault="00C86982" w:rsidP="00C86982">
      <w:pPr>
        <w:rPr>
          <w:rFonts w:ascii="Times New Roman" w:eastAsia="Times New Roman" w:hAnsi="Times New Roman" w:cs="Times New Roman"/>
          <w:b/>
          <w:bCs/>
          <w:color w:val="000000"/>
        </w:rPr>
      </w:pPr>
      <w:r w:rsidRPr="009D2530">
        <w:rPr>
          <w:rFonts w:ascii="Times New Roman" w:eastAsia="Times New Roman" w:hAnsi="Times New Roman" w:cs="Times New Roman"/>
          <w:b/>
          <w:bCs/>
          <w:color w:val="000000"/>
        </w:rPr>
        <w:t>Plagiarism</w:t>
      </w:r>
    </w:p>
    <w:p w14:paraId="6E862448" w14:textId="77777777" w:rsidR="00C86982" w:rsidRPr="009D2530" w:rsidRDefault="00C86982" w:rsidP="00C86982">
      <w:pPr>
        <w:rPr>
          <w:rFonts w:ascii="Times New Roman" w:eastAsia="Times New Roman" w:hAnsi="Times New Roman" w:cs="Times New Roman"/>
          <w:color w:val="000000"/>
        </w:rPr>
      </w:pPr>
      <w:r w:rsidRPr="009D2530">
        <w:rPr>
          <w:rFonts w:ascii="Times New Roman" w:eastAsia="Times New Roman" w:hAnsi="Times New Roman" w:cs="Times New Roman"/>
          <w:color w:val="000000"/>
        </w:rPr>
        <w:t>Plagiarism is a major academic offence. Students must write their essays in their own words. Whenever students take an idea, or a passage, from another author, they must acknowledge their debt both by using quotation marks where appropriate and by proper referencing such as footnotes or citations. http://www.uwo.ca/univsec/pdf/academic_policies/appeals/scholastic_discipline_undergr ad.pdf</w:t>
      </w:r>
    </w:p>
    <w:p w14:paraId="2B2AE2DB" w14:textId="77777777" w:rsidR="00C86982" w:rsidRPr="009D2530" w:rsidRDefault="00C86982" w:rsidP="00C86982">
      <w:pPr>
        <w:rPr>
          <w:rFonts w:ascii="Times New Roman" w:eastAsia="Times New Roman" w:hAnsi="Times New Roman" w:cs="Times New Roman"/>
          <w:color w:val="000000"/>
        </w:rPr>
      </w:pPr>
    </w:p>
    <w:p w14:paraId="274DB969" w14:textId="77777777" w:rsidR="00C86982" w:rsidRPr="009D2530" w:rsidRDefault="00C86982" w:rsidP="00C86982">
      <w:pPr>
        <w:rPr>
          <w:rFonts w:ascii="Times New Roman" w:eastAsia="Times New Roman" w:hAnsi="Times New Roman" w:cs="Times New Roman"/>
          <w:b/>
          <w:bCs/>
          <w:color w:val="000000"/>
        </w:rPr>
      </w:pPr>
      <w:r w:rsidRPr="009D2530">
        <w:rPr>
          <w:rFonts w:ascii="Times New Roman" w:eastAsia="Times New Roman" w:hAnsi="Times New Roman" w:cs="Times New Roman"/>
          <w:b/>
          <w:bCs/>
          <w:color w:val="000000"/>
        </w:rPr>
        <w:t>Plagiarism Checking</w:t>
      </w:r>
    </w:p>
    <w:p w14:paraId="6BCEC06B" w14:textId="77777777" w:rsidR="00C86982" w:rsidRPr="009D2530" w:rsidRDefault="00C86982" w:rsidP="00C86982">
      <w:pPr>
        <w:rPr>
          <w:rFonts w:ascii="Times New Roman" w:eastAsia="Times New Roman" w:hAnsi="Times New Roman" w:cs="Times New Roman"/>
          <w:color w:val="000000"/>
        </w:rPr>
      </w:pPr>
      <w:r w:rsidRPr="009D2530">
        <w:rPr>
          <w:rFonts w:ascii="Times New Roman" w:eastAsia="Times New Roman" w:hAnsi="Times New Roman" w:cs="Times New Roman"/>
          <w:color w:val="000000"/>
        </w:rPr>
        <w:t>All required papers will be subject to submission for textual similarity review to the commercial plagiarism detection software under license to the University for the detection of plagiarism. All papers submitted will be included as source documents in the reference database for the purpose of detecting plagiarism of papers subsequently submitted to the system. Use of the service is subject to the licensing agreement, currently between the University of Western Ontario and Turnitin.com.</w:t>
      </w:r>
    </w:p>
    <w:p w14:paraId="75B8A973" w14:textId="77777777" w:rsidR="00C86982" w:rsidRPr="009D2530" w:rsidRDefault="00C86982" w:rsidP="00C86982">
      <w:pPr>
        <w:rPr>
          <w:rFonts w:ascii="Times New Roman" w:eastAsia="Times New Roman" w:hAnsi="Times New Roman" w:cs="Times New Roman"/>
          <w:color w:val="000000"/>
        </w:rPr>
      </w:pPr>
    </w:p>
    <w:p w14:paraId="4849A639" w14:textId="77777777" w:rsidR="00C86982" w:rsidRPr="009D2530" w:rsidRDefault="00C86982" w:rsidP="00C86982">
      <w:pPr>
        <w:pStyle w:val="Default"/>
        <w:rPr>
          <w:b/>
          <w:bCs/>
        </w:rPr>
      </w:pPr>
      <w:r w:rsidRPr="009D2530">
        <w:rPr>
          <w:b/>
          <w:bCs/>
        </w:rPr>
        <w:t>Turnitin</w:t>
      </w:r>
    </w:p>
    <w:p w14:paraId="4C7AC5E1" w14:textId="79707E65" w:rsidR="00C86982" w:rsidRPr="009D2530" w:rsidRDefault="00C86982" w:rsidP="00C86982">
      <w:pPr>
        <w:pStyle w:val="Default"/>
      </w:pPr>
      <w:r w:rsidRPr="009D2530">
        <w:t xml:space="preserve">All required papers may be subject to submission for textual similarity review to the commercial plagiarism detection software under license to the University for the detection of plagiarism. All papers submitted will be included as source documents in the reference database for the purpose of detecting plagiarism of papers subsequently submitted to the system. Use of the service is subject to the </w:t>
      </w:r>
      <w:r w:rsidR="004024D9" w:rsidRPr="009D2530">
        <w:t>licensing</w:t>
      </w:r>
      <w:r w:rsidRPr="009D2530">
        <w:t xml:space="preserve"> agreement between the University</w:t>
      </w:r>
      <w:r w:rsidR="004024D9">
        <w:t xml:space="preserve"> </w:t>
      </w:r>
      <w:r w:rsidRPr="009D2530">
        <w:t>and Turnitin.com (http://www.turnitin.com.)</w:t>
      </w:r>
    </w:p>
    <w:p w14:paraId="1D06152B" w14:textId="77777777" w:rsidR="00C86982" w:rsidRPr="009D2530" w:rsidRDefault="00C86982" w:rsidP="00C86982">
      <w:pPr>
        <w:jc w:val="both"/>
        <w:rPr>
          <w:rFonts w:ascii="Times New Roman" w:hAnsi="Times New Roman" w:cs="Times New Roman"/>
        </w:rPr>
      </w:pPr>
      <w:r w:rsidRPr="009D2530">
        <w:rPr>
          <w:rFonts w:ascii="Times New Roman" w:hAnsi="Times New Roman" w:cs="Times New Roman"/>
        </w:rPr>
        <w:t>(</w:t>
      </w:r>
      <w:hyperlink r:id="rId7" w:history="1">
        <w:r w:rsidRPr="009D2530">
          <w:rPr>
            <w:rStyle w:val="Hyperlink"/>
            <w:rFonts w:ascii="Times New Roman" w:hAnsi="Times New Roman" w:cs="Times New Roman"/>
          </w:rPr>
          <w:t>https://elearningtoolkit.uwo.ca/tools/TurnItIn.html</w:t>
        </w:r>
      </w:hyperlink>
      <w:r w:rsidRPr="009D2530">
        <w:rPr>
          <w:rFonts w:ascii="Times New Roman" w:hAnsi="Times New Roman" w:cs="Times New Roman"/>
        </w:rPr>
        <w:t>)</w:t>
      </w:r>
    </w:p>
    <w:p w14:paraId="0D66D097" w14:textId="77777777" w:rsidR="00C86982" w:rsidRPr="009D2530" w:rsidRDefault="00C86982" w:rsidP="00C86982">
      <w:pPr>
        <w:pStyle w:val="NormalWeb"/>
        <w:jc w:val="both"/>
        <w:rPr>
          <w:b/>
          <w:bCs/>
        </w:rPr>
      </w:pPr>
      <w:r w:rsidRPr="009D2530">
        <w:rPr>
          <w:b/>
          <w:bCs/>
        </w:rPr>
        <w:t>Prerequisites</w:t>
      </w:r>
    </w:p>
    <w:p w14:paraId="3C5CECA6" w14:textId="74C2369F" w:rsidR="00C86982" w:rsidRPr="009D2530" w:rsidRDefault="00C86982" w:rsidP="00C86982">
      <w:pPr>
        <w:pStyle w:val="NormalWeb"/>
        <w:jc w:val="both"/>
      </w:pPr>
      <w:r w:rsidRPr="009D2530">
        <w:lastRenderedPageBreak/>
        <w:t>Unless you have either the requisites for this course or written special permission from your</w:t>
      </w:r>
      <w:r w:rsidR="004024D9">
        <w:t xml:space="preserve"> Faculty’s</w:t>
      </w:r>
      <w:r w:rsidRPr="009D2530">
        <w:t xml:space="preserve"> Dean to enroll in it, you will be removed from this </w:t>
      </w:r>
      <w:r w:rsidR="0073380A" w:rsidRPr="009D2530">
        <w:t>course,</w:t>
      </w:r>
      <w:r w:rsidRPr="009D2530">
        <w:t xml:space="preserve"> and it will be deleted from your record. The decision may not be appealed. You will receive no adjustment to your fees </w:t>
      </w:r>
      <w:r w:rsidR="0073380A" w:rsidRPr="009D2530">
        <w:t>if</w:t>
      </w:r>
      <w:r w:rsidRPr="009D2530">
        <w:t xml:space="preserve"> you are dropped from a course for failing to have the necessary prerequisites. </w:t>
      </w:r>
    </w:p>
    <w:p w14:paraId="3285DFC5" w14:textId="77777777" w:rsidR="00C86982" w:rsidRPr="009D2530" w:rsidRDefault="00C86982" w:rsidP="00C86982">
      <w:pPr>
        <w:jc w:val="both"/>
        <w:rPr>
          <w:rFonts w:ascii="Times New Roman" w:eastAsia="Times New Roman" w:hAnsi="Times New Roman" w:cs="Times New Roman"/>
          <w:color w:val="000000"/>
        </w:rPr>
      </w:pPr>
    </w:p>
    <w:p w14:paraId="54E64D0D" w14:textId="77777777" w:rsidR="00C86982" w:rsidRPr="009D2530" w:rsidRDefault="00C86982" w:rsidP="00C86982">
      <w:pPr>
        <w:rPr>
          <w:rFonts w:ascii="Times New Roman" w:eastAsia="Times New Roman" w:hAnsi="Times New Roman" w:cs="Times New Roman"/>
          <w:b/>
          <w:color w:val="000000"/>
        </w:rPr>
      </w:pPr>
      <w:r w:rsidRPr="009D2530">
        <w:rPr>
          <w:rFonts w:ascii="Times New Roman" w:eastAsia="Times New Roman" w:hAnsi="Times New Roman" w:cs="Times New Roman"/>
          <w:b/>
          <w:color w:val="000000"/>
        </w:rPr>
        <w:t>Support Services</w:t>
      </w:r>
    </w:p>
    <w:p w14:paraId="2226C650" w14:textId="77777777" w:rsidR="00C86982" w:rsidRPr="009D2530" w:rsidRDefault="00C86982" w:rsidP="00C86982">
      <w:pPr>
        <w:rPr>
          <w:rFonts w:ascii="Times New Roman" w:eastAsia="Times New Roman" w:hAnsi="Times New Roman" w:cs="Times New Roman"/>
          <w:color w:val="000000"/>
        </w:rPr>
      </w:pPr>
      <w:r w:rsidRPr="009D2530">
        <w:rPr>
          <w:rFonts w:ascii="Times New Roman" w:eastAsia="Times New Roman" w:hAnsi="Times New Roman" w:cs="Times New Roman"/>
          <w:color w:val="000000"/>
        </w:rPr>
        <w:t>UWO Policy on Accommodation for Medical Illness: Students seeking academic accommodation on medical grounds for any missed tests, exams, participation components and or assignments must apply to their Academic Counseling Office of their home Faculty and provide documentation. Academic accommodation cannot be granted by the instructor or department.</w:t>
      </w:r>
    </w:p>
    <w:p w14:paraId="4492B5B1" w14:textId="77777777" w:rsidR="00C86982" w:rsidRPr="009D2530" w:rsidRDefault="00C86982" w:rsidP="00C86982">
      <w:pPr>
        <w:rPr>
          <w:rFonts w:ascii="Times New Roman" w:eastAsia="Times New Roman" w:hAnsi="Times New Roman" w:cs="Times New Roman"/>
          <w:color w:val="000000"/>
        </w:rPr>
      </w:pPr>
    </w:p>
    <w:p w14:paraId="4B511DD8" w14:textId="77777777" w:rsidR="00C86982" w:rsidRPr="009D2530" w:rsidRDefault="00C86982" w:rsidP="00C86982">
      <w:pPr>
        <w:rPr>
          <w:rFonts w:ascii="Times New Roman" w:eastAsia="Times New Roman" w:hAnsi="Times New Roman" w:cs="Times New Roman"/>
          <w:color w:val="000000"/>
        </w:rPr>
      </w:pPr>
      <w:r w:rsidRPr="009D2530">
        <w:rPr>
          <w:rFonts w:ascii="Times New Roman" w:eastAsia="Times New Roman" w:hAnsi="Times New Roman" w:cs="Times New Roman"/>
          <w:color w:val="000000"/>
        </w:rPr>
        <w:t xml:space="preserve">Please go to the following site for information on the university Policy on Accommodation for Medical Illness: </w:t>
      </w:r>
      <w:hyperlink r:id="rId8">
        <w:r w:rsidRPr="009D2530">
          <w:rPr>
            <w:rFonts w:ascii="Times New Roman" w:eastAsia="Times New Roman" w:hAnsi="Times New Roman" w:cs="Times New Roman"/>
            <w:color w:val="0563C1"/>
            <w:u w:val="single"/>
          </w:rPr>
          <w:t>https://www.uwo.ca/arts/counselling/procedures/medical_accommodation.html</w:t>
        </w:r>
      </w:hyperlink>
    </w:p>
    <w:p w14:paraId="01F2B972" w14:textId="77777777" w:rsidR="00C86982" w:rsidRPr="009D2530" w:rsidRDefault="00C86982" w:rsidP="00C86982">
      <w:pPr>
        <w:rPr>
          <w:rFonts w:ascii="Times New Roman" w:eastAsia="Times New Roman" w:hAnsi="Times New Roman" w:cs="Times New Roman"/>
          <w:color w:val="000000"/>
        </w:rPr>
      </w:pPr>
      <w:r w:rsidRPr="009D2530">
        <w:rPr>
          <w:rFonts w:ascii="Times New Roman" w:eastAsia="Times New Roman" w:hAnsi="Times New Roman" w:cs="Times New Roman"/>
          <w:color w:val="000000"/>
        </w:rPr>
        <w:t>For information on the examination services provided by the Student Development Centre, please visit</w:t>
      </w:r>
    </w:p>
    <w:p w14:paraId="57C0F2F3" w14:textId="77777777" w:rsidR="00C86982" w:rsidRPr="009D2530" w:rsidRDefault="00000000" w:rsidP="00C86982">
      <w:pPr>
        <w:rPr>
          <w:rFonts w:ascii="Times New Roman" w:eastAsia="Times New Roman" w:hAnsi="Times New Roman" w:cs="Times New Roman"/>
          <w:color w:val="000000"/>
        </w:rPr>
      </w:pPr>
      <w:hyperlink r:id="rId9">
        <w:r w:rsidR="00C86982" w:rsidRPr="009D2530">
          <w:rPr>
            <w:rFonts w:ascii="Times New Roman" w:eastAsia="Times New Roman" w:hAnsi="Times New Roman" w:cs="Times New Roman"/>
            <w:color w:val="0563C1"/>
            <w:u w:val="single"/>
          </w:rPr>
          <w:t>www.sdc.uwo.ca/ssd</w:t>
        </w:r>
      </w:hyperlink>
    </w:p>
    <w:p w14:paraId="20353863" w14:textId="77777777" w:rsidR="00C86982" w:rsidRPr="009D2530" w:rsidRDefault="00C86982" w:rsidP="00C86982">
      <w:pPr>
        <w:rPr>
          <w:rFonts w:ascii="Times New Roman" w:eastAsia="Times New Roman" w:hAnsi="Times New Roman" w:cs="Times New Roman"/>
          <w:color w:val="000000"/>
        </w:rPr>
      </w:pPr>
    </w:p>
    <w:p w14:paraId="34C0EBDB" w14:textId="77777777" w:rsidR="00C86982" w:rsidRPr="009D2530" w:rsidRDefault="00C86982" w:rsidP="00C86982">
      <w:pPr>
        <w:jc w:val="both"/>
        <w:rPr>
          <w:rFonts w:ascii="Times New Roman" w:eastAsia="Times New Roman" w:hAnsi="Times New Roman" w:cs="Times New Roman"/>
          <w:b/>
          <w:bCs/>
          <w:color w:val="000000"/>
        </w:rPr>
      </w:pPr>
      <w:r w:rsidRPr="009D2530">
        <w:rPr>
          <w:rFonts w:ascii="Times New Roman" w:eastAsia="Times New Roman" w:hAnsi="Times New Roman" w:cs="Times New Roman"/>
          <w:b/>
          <w:bCs/>
          <w:color w:val="000000"/>
        </w:rPr>
        <w:t>Mental Health</w:t>
      </w:r>
    </w:p>
    <w:p w14:paraId="68250BBF" w14:textId="77777777" w:rsidR="00C86982" w:rsidRPr="009D2530" w:rsidRDefault="00C86982" w:rsidP="00C86982">
      <w:pPr>
        <w:jc w:val="both"/>
        <w:rPr>
          <w:rFonts w:ascii="Times New Roman" w:eastAsia="Times New Roman" w:hAnsi="Times New Roman" w:cs="Times New Roman"/>
          <w:color w:val="000000"/>
        </w:rPr>
      </w:pPr>
      <w:r w:rsidRPr="009D2530">
        <w:rPr>
          <w:rFonts w:ascii="Times New Roman" w:eastAsia="Times New Roman" w:hAnsi="Times New Roman" w:cs="Times New Roman"/>
          <w:color w:val="000000"/>
        </w:rPr>
        <w:t xml:space="preserve">Students who are in emotional/mental distress should refer to Mental </w:t>
      </w:r>
      <w:proofErr w:type="spellStart"/>
      <w:r w:rsidRPr="009D2530">
        <w:rPr>
          <w:rFonts w:ascii="Times New Roman" w:eastAsia="Times New Roman" w:hAnsi="Times New Roman" w:cs="Times New Roman"/>
          <w:color w:val="000000"/>
        </w:rPr>
        <w:t>Health@Western</w:t>
      </w:r>
      <w:proofErr w:type="spellEnd"/>
      <w:r w:rsidRPr="009D2530">
        <w:rPr>
          <w:rFonts w:ascii="Times New Roman" w:eastAsia="Times New Roman" w:hAnsi="Times New Roman" w:cs="Times New Roman"/>
          <w:color w:val="000000"/>
        </w:rPr>
        <w:t xml:space="preserve"> for a complete list of options about how to obtain help. </w:t>
      </w:r>
      <w:hyperlink r:id="rId10">
        <w:r w:rsidRPr="009D2530">
          <w:rPr>
            <w:rFonts w:ascii="Times New Roman" w:eastAsia="Times New Roman" w:hAnsi="Times New Roman" w:cs="Times New Roman"/>
            <w:color w:val="0563C1"/>
            <w:u w:val="single"/>
          </w:rPr>
          <w:t>http://www.uwo.ca/uwocom/mentalhealth/</w:t>
        </w:r>
      </w:hyperlink>
    </w:p>
    <w:p w14:paraId="70407A65" w14:textId="77777777" w:rsidR="00C86982" w:rsidRDefault="00C86982" w:rsidP="00C86982">
      <w:pPr>
        <w:rPr>
          <w:rFonts w:ascii="inherit" w:eastAsia="Times New Roman" w:hAnsi="inherit"/>
          <w:b/>
          <w:bCs/>
          <w:color w:val="000000"/>
          <w:sz w:val="22"/>
          <w:szCs w:val="22"/>
          <w:bdr w:val="none" w:sz="0" w:space="0" w:color="auto" w:frame="1"/>
        </w:rPr>
      </w:pPr>
    </w:p>
    <w:p w14:paraId="74A476FD" w14:textId="77777777" w:rsidR="00C86982" w:rsidRPr="00673B33" w:rsidRDefault="00C86982" w:rsidP="00C86982">
      <w:pPr>
        <w:jc w:val="both"/>
        <w:rPr>
          <w:rFonts w:ascii="Times New Roman" w:eastAsia="Times New Roman" w:hAnsi="Times New Roman" w:cs="Times New Roman"/>
          <w:color w:val="000000"/>
        </w:rPr>
      </w:pPr>
      <w:r w:rsidRPr="00673B33">
        <w:rPr>
          <w:rFonts w:ascii="Times New Roman" w:eastAsia="Times New Roman" w:hAnsi="Times New Roman" w:cs="Times New Roman"/>
          <w:b/>
          <w:bCs/>
          <w:color w:val="000000"/>
          <w:bdr w:val="none" w:sz="0" w:space="0" w:color="auto" w:frame="1"/>
        </w:rPr>
        <w:t>Course delivery with respect to the COVID-19 pandemic</w:t>
      </w:r>
    </w:p>
    <w:p w14:paraId="6475C351" w14:textId="45AC7495" w:rsidR="00C86982" w:rsidRPr="00673B33" w:rsidRDefault="00C86982" w:rsidP="00C86982">
      <w:pPr>
        <w:jc w:val="both"/>
        <w:rPr>
          <w:rFonts w:ascii="Times New Roman" w:eastAsia="Times New Roman" w:hAnsi="Times New Roman" w:cs="Times New Roman"/>
          <w:color w:val="000000"/>
        </w:rPr>
      </w:pPr>
      <w:r w:rsidRPr="00673B33">
        <w:rPr>
          <w:rFonts w:ascii="Times New Roman" w:eastAsia="Times New Roman" w:hAnsi="Times New Roman" w:cs="Times New Roman"/>
          <w:color w:val="000000"/>
          <w:bdr w:val="none" w:sz="0" w:space="0" w:color="auto" w:frame="1"/>
        </w:rPr>
        <w:t xml:space="preserve">Although the intent is for this course to be delivered in-person, the changing COVID-19 landscape may necessitate some or </w:t>
      </w:r>
      <w:r w:rsidR="0073380A" w:rsidRPr="00673B33">
        <w:rPr>
          <w:rFonts w:ascii="Times New Roman" w:eastAsia="Times New Roman" w:hAnsi="Times New Roman" w:cs="Times New Roman"/>
          <w:color w:val="000000"/>
          <w:bdr w:val="none" w:sz="0" w:space="0" w:color="auto" w:frame="1"/>
        </w:rPr>
        <w:t>all</w:t>
      </w:r>
      <w:r w:rsidRPr="00673B33">
        <w:rPr>
          <w:rFonts w:ascii="Times New Roman" w:eastAsia="Times New Roman" w:hAnsi="Times New Roman" w:cs="Times New Roman"/>
          <w:color w:val="000000"/>
          <w:bdr w:val="none" w:sz="0" w:space="0" w:color="auto" w:frame="1"/>
        </w:rPr>
        <w:t xml:space="preserve"> the course to be delivered online, either synchronously (i.e., at the times indicated in the timetable) or asynchronously (e.g., posted on OWL for students to view at their convenience).  The grading scheme</w:t>
      </w:r>
      <w:r w:rsidR="001D03C3">
        <w:rPr>
          <w:rFonts w:ascii="Times New Roman" w:eastAsia="Times New Roman" w:hAnsi="Times New Roman" w:cs="Times New Roman"/>
          <w:color w:val="000000"/>
          <w:bdr w:val="none" w:sz="0" w:space="0" w:color="auto" w:frame="1"/>
        </w:rPr>
        <w:t xml:space="preserve"> </w:t>
      </w:r>
      <w:r w:rsidRPr="00673B33">
        <w:rPr>
          <w:rFonts w:ascii="Times New Roman" w:eastAsia="Times New Roman" w:hAnsi="Times New Roman" w:cs="Times New Roman"/>
          <w:color w:val="000000"/>
          <w:bdr w:val="none" w:sz="0" w:space="0" w:color="auto" w:frame="1"/>
        </w:rPr>
        <w:t>will not change.  Any assessments affected will be conducted online as determined by the course instructor.</w:t>
      </w:r>
    </w:p>
    <w:p w14:paraId="14D2DA90" w14:textId="77777777" w:rsidR="00C86982" w:rsidRPr="00D94D70" w:rsidRDefault="00C86982" w:rsidP="00C86982">
      <w:pPr>
        <w:jc w:val="both"/>
        <w:rPr>
          <w:rFonts w:ascii="Times New Roman" w:eastAsia="Times New Roman" w:hAnsi="Times New Roman" w:cs="Times New Roman"/>
          <w:color w:val="000000"/>
        </w:rPr>
      </w:pPr>
    </w:p>
    <w:p w14:paraId="0DD69FF4" w14:textId="678CC80E" w:rsidR="00804D3A" w:rsidRPr="00804D3A" w:rsidRDefault="00804D3A" w:rsidP="00804D3A">
      <w:pPr>
        <w:rPr>
          <w:rFonts w:ascii="Times New Roman" w:eastAsia="Times New Roman" w:hAnsi="Times New Roman" w:cs="Times New Roman"/>
          <w:b/>
        </w:rPr>
      </w:pPr>
      <w:r>
        <w:rPr>
          <w:rFonts w:ascii="Times New Roman" w:eastAsia="Times New Roman" w:hAnsi="Times New Roman" w:cs="Times New Roman"/>
          <w:b/>
        </w:rPr>
        <w:t>S</w:t>
      </w:r>
      <w:r w:rsidRPr="00804D3A">
        <w:rPr>
          <w:rFonts w:ascii="Times New Roman" w:eastAsia="Times New Roman" w:hAnsi="Times New Roman" w:cs="Times New Roman"/>
          <w:b/>
        </w:rPr>
        <w:t xml:space="preserve">tatement on </w:t>
      </w:r>
      <w:r>
        <w:rPr>
          <w:rFonts w:ascii="Times New Roman" w:eastAsia="Times New Roman" w:hAnsi="Times New Roman" w:cs="Times New Roman"/>
          <w:b/>
        </w:rPr>
        <w:t>G</w:t>
      </w:r>
      <w:r w:rsidRPr="00804D3A">
        <w:rPr>
          <w:rFonts w:ascii="Times New Roman" w:eastAsia="Times New Roman" w:hAnsi="Times New Roman" w:cs="Times New Roman"/>
          <w:b/>
        </w:rPr>
        <w:t>ender-</w:t>
      </w:r>
      <w:r>
        <w:rPr>
          <w:rFonts w:ascii="Times New Roman" w:eastAsia="Times New Roman" w:hAnsi="Times New Roman" w:cs="Times New Roman"/>
          <w:b/>
        </w:rPr>
        <w:t>B</w:t>
      </w:r>
      <w:r w:rsidRPr="00804D3A">
        <w:rPr>
          <w:rFonts w:ascii="Times New Roman" w:eastAsia="Times New Roman" w:hAnsi="Times New Roman" w:cs="Times New Roman"/>
          <w:b/>
        </w:rPr>
        <w:t xml:space="preserve">ased and </w:t>
      </w:r>
      <w:r>
        <w:rPr>
          <w:rFonts w:ascii="Times New Roman" w:eastAsia="Times New Roman" w:hAnsi="Times New Roman" w:cs="Times New Roman"/>
          <w:b/>
        </w:rPr>
        <w:t>S</w:t>
      </w:r>
      <w:r w:rsidRPr="00804D3A">
        <w:rPr>
          <w:rFonts w:ascii="Times New Roman" w:eastAsia="Times New Roman" w:hAnsi="Times New Roman" w:cs="Times New Roman"/>
          <w:b/>
        </w:rPr>
        <w:t xml:space="preserve">exual </w:t>
      </w:r>
      <w:r>
        <w:rPr>
          <w:rFonts w:ascii="Times New Roman" w:eastAsia="Times New Roman" w:hAnsi="Times New Roman" w:cs="Times New Roman"/>
          <w:b/>
        </w:rPr>
        <w:t>V</w:t>
      </w:r>
      <w:r w:rsidRPr="00804D3A">
        <w:rPr>
          <w:rFonts w:ascii="Times New Roman" w:eastAsia="Times New Roman" w:hAnsi="Times New Roman" w:cs="Times New Roman"/>
          <w:b/>
        </w:rPr>
        <w:t xml:space="preserve">iolence </w:t>
      </w:r>
    </w:p>
    <w:p w14:paraId="78177B82" w14:textId="202DD718" w:rsidR="00C86982" w:rsidRPr="00804D3A" w:rsidRDefault="00804D3A" w:rsidP="00804D3A">
      <w:pPr>
        <w:rPr>
          <w:rFonts w:ascii="Times New Roman" w:eastAsia="Times New Roman" w:hAnsi="Times New Roman" w:cs="Times New Roman"/>
          <w:bCs/>
        </w:rPr>
      </w:pPr>
      <w:r w:rsidRPr="00804D3A">
        <w:rPr>
          <w:rFonts w:ascii="Times New Roman" w:eastAsia="Times New Roman" w:hAnsi="Times New Roman" w:cs="Times New Roman"/>
          <w:bCs/>
        </w:rPr>
        <w:t xml:space="preserve">Western is </w:t>
      </w:r>
      <w:hyperlink r:id="rId11" w:history="1">
        <w:r w:rsidRPr="00804D3A">
          <w:rPr>
            <w:rStyle w:val="Hyperlink"/>
            <w:rFonts w:ascii="Times New Roman" w:eastAsia="Times New Roman" w:hAnsi="Times New Roman" w:cs="Times New Roman"/>
            <w:bCs/>
          </w:rPr>
          <w:t>committed to reducing incidents of gender-based and sexual violence</w:t>
        </w:r>
      </w:hyperlink>
      <w:r w:rsidRPr="00804D3A">
        <w:rPr>
          <w:rFonts w:ascii="Times New Roman" w:eastAsia="Times New Roman" w:hAnsi="Times New Roman" w:cs="Times New Roman"/>
          <w:bCs/>
        </w:rPr>
        <w:t xml:space="preserve"> and providing compassionate support to anyone who has gone through these traumatic events. If you have experienced gender-based or sexual violence (either recently or in the past), you will find information about support services for survivors, including emergency contacts, </w:t>
      </w:r>
      <w:hyperlink r:id="rId12" w:history="1">
        <w:r w:rsidRPr="00804D3A">
          <w:rPr>
            <w:rStyle w:val="Hyperlink"/>
            <w:rFonts w:ascii="Times New Roman" w:eastAsia="Times New Roman" w:hAnsi="Times New Roman" w:cs="Times New Roman"/>
            <w:bCs/>
          </w:rPr>
          <w:t>here</w:t>
        </w:r>
      </w:hyperlink>
      <w:r w:rsidRPr="00804D3A">
        <w:rPr>
          <w:rFonts w:ascii="Times New Roman" w:eastAsia="Times New Roman" w:hAnsi="Times New Roman" w:cs="Times New Roman"/>
          <w:bCs/>
        </w:rPr>
        <w:t xml:space="preserve">.  To connect with a case manager or set up an appointment, please contact </w:t>
      </w:r>
      <w:hyperlink r:id="rId13" w:history="1">
        <w:r w:rsidRPr="00804D3A">
          <w:rPr>
            <w:rStyle w:val="Hyperlink"/>
            <w:rFonts w:ascii="Times New Roman" w:eastAsia="Times New Roman" w:hAnsi="Times New Roman" w:cs="Times New Roman"/>
            <w:bCs/>
          </w:rPr>
          <w:t>support@uwo.ca</w:t>
        </w:r>
      </w:hyperlink>
      <w:r w:rsidRPr="00804D3A">
        <w:rPr>
          <w:rFonts w:ascii="Times New Roman" w:eastAsia="Times New Roman" w:hAnsi="Times New Roman" w:cs="Times New Roman"/>
          <w:bCs/>
        </w:rPr>
        <w:t>.</w:t>
      </w:r>
    </w:p>
    <w:p w14:paraId="612A3C12" w14:textId="2C4F77B3" w:rsidR="000752DB" w:rsidRDefault="000752DB" w:rsidP="00C86982">
      <w:pPr>
        <w:rPr>
          <w:rFonts w:ascii="Times New Roman" w:eastAsia="Times New Roman" w:hAnsi="Times New Roman" w:cs="Times New Roman"/>
          <w:b/>
        </w:rPr>
      </w:pPr>
    </w:p>
    <w:p w14:paraId="7FAFDCD9" w14:textId="77777777" w:rsidR="000752DB" w:rsidRDefault="000752DB" w:rsidP="00C86982">
      <w:pPr>
        <w:rPr>
          <w:rFonts w:ascii="Times New Roman" w:eastAsia="Times New Roman" w:hAnsi="Times New Roman" w:cs="Times New Roman"/>
          <w:b/>
        </w:rPr>
      </w:pPr>
    </w:p>
    <w:p w14:paraId="37EA2915" w14:textId="6E4D7501" w:rsidR="00C86982" w:rsidRPr="008F48BE" w:rsidRDefault="00C86982" w:rsidP="00C86982">
      <w:pPr>
        <w:rPr>
          <w:rFonts w:ascii="Times New Roman" w:eastAsia="Times New Roman" w:hAnsi="Times New Roman" w:cs="Times New Roman"/>
          <w:b/>
        </w:rPr>
      </w:pPr>
      <w:r w:rsidRPr="008F48BE">
        <w:rPr>
          <w:rFonts w:ascii="Times New Roman" w:eastAsia="Times New Roman" w:hAnsi="Times New Roman" w:cs="Times New Roman"/>
          <w:b/>
        </w:rPr>
        <w:t>Course Schedule</w:t>
      </w:r>
    </w:p>
    <w:p w14:paraId="604621DC" w14:textId="77777777" w:rsidR="009C5648" w:rsidRDefault="009C5648" w:rsidP="00C86982">
      <w:pPr>
        <w:rPr>
          <w:rFonts w:ascii="Times New Roman" w:eastAsia="Times New Roman" w:hAnsi="Times New Roman" w:cs="Times New Roman"/>
          <w:b/>
        </w:rPr>
      </w:pPr>
    </w:p>
    <w:p w14:paraId="2C8E9C1A" w14:textId="6C67875A" w:rsidR="001D03C3" w:rsidRPr="009C5648" w:rsidRDefault="00370C00" w:rsidP="00C86982">
      <w:pPr>
        <w:rPr>
          <w:rFonts w:ascii="Times New Roman" w:eastAsia="Times New Roman" w:hAnsi="Times New Roman" w:cs="Times New Roman"/>
          <w:b/>
        </w:rPr>
      </w:pPr>
      <w:r>
        <w:rPr>
          <w:rFonts w:ascii="Times New Roman" w:eastAsia="Times New Roman" w:hAnsi="Times New Roman" w:cs="Times New Roman"/>
          <w:b/>
        </w:rPr>
        <w:t>Class</w:t>
      </w:r>
      <w:r w:rsidR="001D03C3" w:rsidRPr="009C5648">
        <w:rPr>
          <w:rFonts w:ascii="Times New Roman" w:eastAsia="Times New Roman" w:hAnsi="Times New Roman" w:cs="Times New Roman"/>
          <w:b/>
        </w:rPr>
        <w:t xml:space="preserve"> 1</w:t>
      </w:r>
    </w:p>
    <w:p w14:paraId="38A819A2" w14:textId="31F3447B" w:rsidR="009C5648" w:rsidRPr="009C5648" w:rsidRDefault="0073380A" w:rsidP="00C86982">
      <w:pPr>
        <w:rPr>
          <w:rFonts w:ascii="Times New Roman" w:eastAsia="Times New Roman" w:hAnsi="Times New Roman" w:cs="Times New Roman"/>
          <w:bCs/>
        </w:rPr>
      </w:pPr>
      <w:r>
        <w:rPr>
          <w:rFonts w:ascii="Times New Roman" w:eastAsia="Times New Roman" w:hAnsi="Times New Roman" w:cs="Times New Roman"/>
          <w:bCs/>
        </w:rPr>
        <w:t>Introductions</w:t>
      </w:r>
      <w:r w:rsidR="00C0463A">
        <w:rPr>
          <w:rFonts w:ascii="Times New Roman" w:eastAsia="Times New Roman" w:hAnsi="Times New Roman" w:cs="Times New Roman"/>
          <w:bCs/>
        </w:rPr>
        <w:t xml:space="preserve"> and</w:t>
      </w:r>
      <w:r>
        <w:rPr>
          <w:rFonts w:ascii="Times New Roman" w:eastAsia="Times New Roman" w:hAnsi="Times New Roman" w:cs="Times New Roman"/>
          <w:bCs/>
        </w:rPr>
        <w:t xml:space="preserve"> course overview</w:t>
      </w:r>
      <w:r w:rsidR="00C0463A">
        <w:rPr>
          <w:rFonts w:ascii="Times New Roman" w:eastAsia="Times New Roman" w:hAnsi="Times New Roman" w:cs="Times New Roman"/>
          <w:bCs/>
        </w:rPr>
        <w:t xml:space="preserve">. </w:t>
      </w:r>
    </w:p>
    <w:p w14:paraId="3A901A92" w14:textId="77777777" w:rsidR="009C5648" w:rsidRPr="00A62816" w:rsidRDefault="009C5648" w:rsidP="00C86982">
      <w:pPr>
        <w:rPr>
          <w:rFonts w:ascii="Times New Roman" w:eastAsia="Times New Roman" w:hAnsi="Times New Roman" w:cs="Times New Roman"/>
          <w:b/>
          <w:highlight w:val="yellow"/>
        </w:rPr>
      </w:pPr>
    </w:p>
    <w:p w14:paraId="3F8CA79D" w14:textId="44F61554" w:rsidR="001D03C3" w:rsidRPr="00E11E72" w:rsidRDefault="001D03C3" w:rsidP="00C86982">
      <w:pPr>
        <w:rPr>
          <w:rFonts w:ascii="Times New Roman" w:eastAsia="Times New Roman" w:hAnsi="Times New Roman" w:cs="Times New Roman"/>
          <w:b/>
        </w:rPr>
      </w:pPr>
      <w:r w:rsidRPr="00E11E72">
        <w:rPr>
          <w:rFonts w:ascii="Times New Roman" w:eastAsia="Times New Roman" w:hAnsi="Times New Roman" w:cs="Times New Roman"/>
          <w:b/>
        </w:rPr>
        <w:t>Week 2</w:t>
      </w:r>
    </w:p>
    <w:p w14:paraId="2CBEED9D" w14:textId="5C96EAB1" w:rsidR="00DE6C7D" w:rsidRPr="009C5648" w:rsidRDefault="00DE6C7D" w:rsidP="00DE6C7D">
      <w:pPr>
        <w:rPr>
          <w:rFonts w:ascii="Times New Roman" w:eastAsia="Times New Roman" w:hAnsi="Times New Roman" w:cs="Times New Roman"/>
          <w:bCs/>
        </w:rPr>
      </w:pPr>
      <w:r>
        <w:rPr>
          <w:rFonts w:ascii="Times New Roman" w:eastAsia="Times New Roman" w:hAnsi="Times New Roman" w:cs="Times New Roman"/>
          <w:bCs/>
        </w:rPr>
        <w:t xml:space="preserve">Revision of the Syllabus. </w:t>
      </w:r>
      <w:r w:rsidR="00C35597">
        <w:rPr>
          <w:rFonts w:ascii="Times New Roman" w:eastAsia="Times New Roman" w:hAnsi="Times New Roman" w:cs="Times New Roman"/>
          <w:bCs/>
        </w:rPr>
        <w:t>Introduction to Translation Studies.</w:t>
      </w:r>
    </w:p>
    <w:p w14:paraId="68093655" w14:textId="77777777" w:rsidR="00E11E72" w:rsidRPr="007A4A1F" w:rsidRDefault="00E11E72" w:rsidP="00C86982">
      <w:pPr>
        <w:rPr>
          <w:rFonts w:ascii="Times New Roman" w:eastAsia="Times New Roman" w:hAnsi="Times New Roman" w:cs="Times New Roman"/>
          <w:bCs/>
          <w:highlight w:val="yellow"/>
        </w:rPr>
      </w:pPr>
    </w:p>
    <w:p w14:paraId="31D13E18" w14:textId="447640B5" w:rsidR="001D03C3" w:rsidRPr="005C1952" w:rsidRDefault="001D03C3" w:rsidP="00C86982">
      <w:pPr>
        <w:rPr>
          <w:rFonts w:ascii="Times New Roman" w:eastAsia="Times New Roman" w:hAnsi="Times New Roman" w:cs="Times New Roman"/>
          <w:b/>
        </w:rPr>
      </w:pPr>
      <w:r w:rsidRPr="005C1952">
        <w:rPr>
          <w:rFonts w:ascii="Times New Roman" w:eastAsia="Times New Roman" w:hAnsi="Times New Roman" w:cs="Times New Roman"/>
          <w:b/>
        </w:rPr>
        <w:t>Week 3</w:t>
      </w:r>
    </w:p>
    <w:p w14:paraId="20611ED8" w14:textId="47FFA751" w:rsidR="00DE6C7D" w:rsidRPr="00E11E72" w:rsidRDefault="00DE6C7D" w:rsidP="00DE6C7D">
      <w:pPr>
        <w:rPr>
          <w:rFonts w:ascii="Times New Roman" w:eastAsia="Times New Roman" w:hAnsi="Times New Roman" w:cs="Times New Roman"/>
          <w:bCs/>
        </w:rPr>
      </w:pPr>
      <w:r w:rsidRPr="00E11E72">
        <w:rPr>
          <w:rFonts w:ascii="Times New Roman" w:eastAsia="Times New Roman" w:hAnsi="Times New Roman" w:cs="Times New Roman"/>
          <w:bCs/>
        </w:rPr>
        <w:lastRenderedPageBreak/>
        <w:t>Introduction to the grammar structures in Spanish</w:t>
      </w:r>
    </w:p>
    <w:p w14:paraId="471831CC" w14:textId="77777777" w:rsidR="00E11E72" w:rsidRPr="005C1952" w:rsidRDefault="00E11E72" w:rsidP="00C86982">
      <w:pPr>
        <w:rPr>
          <w:rFonts w:ascii="Times New Roman" w:eastAsia="Times New Roman" w:hAnsi="Times New Roman" w:cs="Times New Roman"/>
          <w:b/>
        </w:rPr>
      </w:pPr>
    </w:p>
    <w:p w14:paraId="26A30FAD" w14:textId="6D252477" w:rsidR="001D03C3" w:rsidRPr="005C1952" w:rsidRDefault="001D03C3" w:rsidP="00C86982">
      <w:pPr>
        <w:rPr>
          <w:rFonts w:ascii="Times New Roman" w:eastAsia="Times New Roman" w:hAnsi="Times New Roman" w:cs="Times New Roman"/>
          <w:b/>
        </w:rPr>
      </w:pPr>
      <w:r w:rsidRPr="005C1952">
        <w:rPr>
          <w:rFonts w:ascii="Times New Roman" w:eastAsia="Times New Roman" w:hAnsi="Times New Roman" w:cs="Times New Roman"/>
          <w:b/>
        </w:rPr>
        <w:t>Week 4</w:t>
      </w:r>
    </w:p>
    <w:p w14:paraId="1C4F0DF5" w14:textId="77777777" w:rsidR="00DE6C7D" w:rsidRPr="005C1952" w:rsidRDefault="00DE6C7D" w:rsidP="00DE6C7D">
      <w:pPr>
        <w:rPr>
          <w:rFonts w:ascii="Times New Roman" w:eastAsia="Times New Roman" w:hAnsi="Times New Roman" w:cs="Times New Roman"/>
          <w:bCs/>
        </w:rPr>
      </w:pPr>
      <w:r>
        <w:rPr>
          <w:rFonts w:ascii="Times New Roman" w:eastAsia="Times New Roman" w:hAnsi="Times New Roman" w:cs="Times New Roman"/>
          <w:bCs/>
        </w:rPr>
        <w:t>T</w:t>
      </w:r>
      <w:r w:rsidRPr="005C1952">
        <w:rPr>
          <w:rFonts w:ascii="Times New Roman" w:eastAsia="Times New Roman" w:hAnsi="Times New Roman" w:cs="Times New Roman"/>
          <w:bCs/>
        </w:rPr>
        <w:t xml:space="preserve">he narration in Spanish. The present and past tenses. </w:t>
      </w:r>
    </w:p>
    <w:p w14:paraId="7120414F" w14:textId="77777777" w:rsidR="005C1952" w:rsidRPr="00A62816" w:rsidRDefault="005C1952" w:rsidP="00C86982">
      <w:pPr>
        <w:rPr>
          <w:rFonts w:ascii="Times New Roman" w:eastAsia="Times New Roman" w:hAnsi="Times New Roman" w:cs="Times New Roman"/>
          <w:b/>
          <w:highlight w:val="yellow"/>
        </w:rPr>
      </w:pPr>
    </w:p>
    <w:p w14:paraId="2B5C6F20" w14:textId="2ED70814" w:rsidR="001D03C3" w:rsidRPr="00A209A2" w:rsidRDefault="001D03C3" w:rsidP="00C86982">
      <w:pPr>
        <w:rPr>
          <w:rFonts w:ascii="Times New Roman" w:eastAsia="Times New Roman" w:hAnsi="Times New Roman" w:cs="Times New Roman"/>
          <w:b/>
        </w:rPr>
      </w:pPr>
      <w:r w:rsidRPr="00A209A2">
        <w:rPr>
          <w:rFonts w:ascii="Times New Roman" w:eastAsia="Times New Roman" w:hAnsi="Times New Roman" w:cs="Times New Roman"/>
          <w:b/>
        </w:rPr>
        <w:t>Week 5</w:t>
      </w:r>
    </w:p>
    <w:p w14:paraId="21D8A54A" w14:textId="77777777" w:rsidR="00DE6C7D" w:rsidRPr="005C1952" w:rsidRDefault="00DE6C7D" w:rsidP="00DE6C7D">
      <w:pPr>
        <w:rPr>
          <w:rFonts w:ascii="Times New Roman" w:eastAsia="Times New Roman" w:hAnsi="Times New Roman" w:cs="Times New Roman"/>
          <w:bCs/>
        </w:rPr>
      </w:pPr>
      <w:r>
        <w:rPr>
          <w:rFonts w:ascii="Times New Roman" w:eastAsia="Times New Roman" w:hAnsi="Times New Roman" w:cs="Times New Roman"/>
          <w:bCs/>
        </w:rPr>
        <w:t>T</w:t>
      </w:r>
      <w:r w:rsidRPr="005C1952">
        <w:rPr>
          <w:rFonts w:ascii="Times New Roman" w:eastAsia="Times New Roman" w:hAnsi="Times New Roman" w:cs="Times New Roman"/>
          <w:bCs/>
        </w:rPr>
        <w:t>he description in Spanish. The adjectives</w:t>
      </w:r>
      <w:r>
        <w:rPr>
          <w:rFonts w:ascii="Times New Roman" w:eastAsia="Times New Roman" w:hAnsi="Times New Roman" w:cs="Times New Roman"/>
          <w:bCs/>
        </w:rPr>
        <w:t>.</w:t>
      </w:r>
      <w:r w:rsidRPr="005C1952">
        <w:rPr>
          <w:rFonts w:ascii="Times New Roman" w:eastAsia="Times New Roman" w:hAnsi="Times New Roman" w:cs="Times New Roman"/>
          <w:bCs/>
        </w:rPr>
        <w:t xml:space="preserve"> “</w:t>
      </w:r>
      <w:r>
        <w:rPr>
          <w:rFonts w:ascii="Times New Roman" w:eastAsia="Times New Roman" w:hAnsi="Times New Roman" w:cs="Times New Roman"/>
          <w:bCs/>
        </w:rPr>
        <w:t>S</w:t>
      </w:r>
      <w:r w:rsidRPr="005C1952">
        <w:rPr>
          <w:rFonts w:ascii="Times New Roman" w:eastAsia="Times New Roman" w:hAnsi="Times New Roman" w:cs="Times New Roman"/>
          <w:bCs/>
        </w:rPr>
        <w:t>er” and “</w:t>
      </w:r>
      <w:proofErr w:type="spellStart"/>
      <w:r w:rsidRPr="005C1952">
        <w:rPr>
          <w:rFonts w:ascii="Times New Roman" w:eastAsia="Times New Roman" w:hAnsi="Times New Roman" w:cs="Times New Roman"/>
          <w:bCs/>
        </w:rPr>
        <w:t>estar</w:t>
      </w:r>
      <w:proofErr w:type="spellEnd"/>
      <w:r w:rsidRPr="005C1952">
        <w:rPr>
          <w:rFonts w:ascii="Times New Roman" w:eastAsia="Times New Roman" w:hAnsi="Times New Roman" w:cs="Times New Roman"/>
          <w:bCs/>
        </w:rPr>
        <w:t>” verbs.</w:t>
      </w:r>
    </w:p>
    <w:p w14:paraId="14D14412" w14:textId="77777777" w:rsidR="00ED679F" w:rsidRPr="00A62816" w:rsidRDefault="00ED679F" w:rsidP="00C86982">
      <w:pPr>
        <w:rPr>
          <w:rFonts w:ascii="Times New Roman" w:eastAsia="Times New Roman" w:hAnsi="Times New Roman" w:cs="Times New Roman"/>
          <w:b/>
          <w:highlight w:val="yellow"/>
        </w:rPr>
      </w:pPr>
    </w:p>
    <w:p w14:paraId="7201490E" w14:textId="3B2D2B06" w:rsidR="001D03C3" w:rsidRPr="001A68F2" w:rsidRDefault="001D03C3" w:rsidP="00C86982">
      <w:pPr>
        <w:rPr>
          <w:rFonts w:ascii="Times New Roman" w:eastAsia="Times New Roman" w:hAnsi="Times New Roman" w:cs="Times New Roman"/>
          <w:b/>
        </w:rPr>
      </w:pPr>
      <w:r w:rsidRPr="001A68F2">
        <w:rPr>
          <w:rFonts w:ascii="Times New Roman" w:eastAsia="Times New Roman" w:hAnsi="Times New Roman" w:cs="Times New Roman"/>
          <w:b/>
        </w:rPr>
        <w:t>Week 6</w:t>
      </w:r>
    </w:p>
    <w:p w14:paraId="2BEEC493" w14:textId="77777777" w:rsidR="00DE6C7D" w:rsidRPr="00A209A2" w:rsidRDefault="00DE6C7D" w:rsidP="00DE6C7D">
      <w:pPr>
        <w:rPr>
          <w:rFonts w:ascii="Times New Roman" w:eastAsia="Times New Roman" w:hAnsi="Times New Roman" w:cs="Times New Roman"/>
          <w:bCs/>
        </w:rPr>
      </w:pPr>
      <w:r w:rsidRPr="00A209A2">
        <w:rPr>
          <w:rFonts w:ascii="Times New Roman" w:eastAsia="Times New Roman" w:hAnsi="Times New Roman" w:cs="Times New Roman"/>
          <w:bCs/>
        </w:rPr>
        <w:t>The impersonal mode in Spanish. The passive voice and the impersonal “se”</w:t>
      </w:r>
      <w:r>
        <w:rPr>
          <w:rFonts w:ascii="Times New Roman" w:eastAsia="Times New Roman" w:hAnsi="Times New Roman" w:cs="Times New Roman"/>
          <w:bCs/>
        </w:rPr>
        <w:t>.</w:t>
      </w:r>
    </w:p>
    <w:p w14:paraId="78DF704F" w14:textId="77777777" w:rsidR="004A7C5A" w:rsidRPr="00D76D16" w:rsidRDefault="004A7C5A" w:rsidP="00C86982">
      <w:pPr>
        <w:rPr>
          <w:rFonts w:ascii="Times New Roman" w:eastAsia="Times New Roman" w:hAnsi="Times New Roman" w:cs="Times New Roman"/>
          <w:bCs/>
        </w:rPr>
      </w:pPr>
    </w:p>
    <w:p w14:paraId="6390549C" w14:textId="223564B3" w:rsidR="001D03C3" w:rsidRPr="00D76D16" w:rsidRDefault="001D03C3" w:rsidP="00C86982">
      <w:pPr>
        <w:rPr>
          <w:rFonts w:ascii="Times New Roman" w:eastAsia="Times New Roman" w:hAnsi="Times New Roman" w:cs="Times New Roman"/>
          <w:b/>
        </w:rPr>
      </w:pPr>
      <w:r w:rsidRPr="00D76D16">
        <w:rPr>
          <w:rFonts w:ascii="Times New Roman" w:eastAsia="Times New Roman" w:hAnsi="Times New Roman" w:cs="Times New Roman"/>
          <w:b/>
        </w:rPr>
        <w:t>Week 7</w:t>
      </w:r>
    </w:p>
    <w:p w14:paraId="66A4B104" w14:textId="77777777" w:rsidR="00DE6C7D" w:rsidRPr="001A68F2" w:rsidRDefault="00DE6C7D" w:rsidP="00DE6C7D">
      <w:pPr>
        <w:rPr>
          <w:rFonts w:ascii="Times New Roman" w:eastAsia="Times New Roman" w:hAnsi="Times New Roman" w:cs="Times New Roman"/>
          <w:bCs/>
        </w:rPr>
      </w:pPr>
      <w:r w:rsidRPr="001A68F2">
        <w:rPr>
          <w:rFonts w:ascii="Times New Roman" w:eastAsia="Times New Roman" w:hAnsi="Times New Roman" w:cs="Times New Roman"/>
          <w:bCs/>
        </w:rPr>
        <w:t xml:space="preserve">Levels of affirmation in Spanish. The </w:t>
      </w:r>
      <w:r>
        <w:rPr>
          <w:rFonts w:ascii="Times New Roman" w:eastAsia="Times New Roman" w:hAnsi="Times New Roman" w:cs="Times New Roman"/>
          <w:bCs/>
        </w:rPr>
        <w:t>modes: “</w:t>
      </w:r>
      <w:proofErr w:type="spellStart"/>
      <w:r>
        <w:rPr>
          <w:rFonts w:ascii="Times New Roman" w:eastAsia="Times New Roman" w:hAnsi="Times New Roman" w:cs="Times New Roman"/>
          <w:bCs/>
        </w:rPr>
        <w:t>indicativo</w:t>
      </w:r>
      <w:proofErr w:type="spellEnd"/>
      <w:r>
        <w:rPr>
          <w:rFonts w:ascii="Times New Roman" w:eastAsia="Times New Roman" w:hAnsi="Times New Roman" w:cs="Times New Roman"/>
          <w:bCs/>
        </w:rPr>
        <w:t>” and “</w:t>
      </w:r>
      <w:proofErr w:type="spellStart"/>
      <w:r>
        <w:rPr>
          <w:rFonts w:ascii="Times New Roman" w:eastAsia="Times New Roman" w:hAnsi="Times New Roman" w:cs="Times New Roman"/>
          <w:bCs/>
        </w:rPr>
        <w:t>subjuntivo</w:t>
      </w:r>
      <w:proofErr w:type="spellEnd"/>
      <w:r>
        <w:rPr>
          <w:rFonts w:ascii="Times New Roman" w:eastAsia="Times New Roman" w:hAnsi="Times New Roman" w:cs="Times New Roman"/>
          <w:bCs/>
        </w:rPr>
        <w:t>.”</w:t>
      </w:r>
    </w:p>
    <w:p w14:paraId="075FF5A6" w14:textId="77777777" w:rsidR="00D76D16" w:rsidRDefault="00D76D16" w:rsidP="00C86982">
      <w:pPr>
        <w:rPr>
          <w:rFonts w:ascii="Times New Roman" w:eastAsia="Times New Roman" w:hAnsi="Times New Roman" w:cs="Times New Roman"/>
          <w:b/>
        </w:rPr>
      </w:pPr>
    </w:p>
    <w:p w14:paraId="13ADD8A0" w14:textId="74695147" w:rsidR="001D03C3" w:rsidRPr="00AA23F8" w:rsidRDefault="001D03C3" w:rsidP="00C86982">
      <w:pPr>
        <w:rPr>
          <w:rFonts w:ascii="Times New Roman" w:eastAsia="Times New Roman" w:hAnsi="Times New Roman" w:cs="Times New Roman"/>
          <w:b/>
        </w:rPr>
      </w:pPr>
      <w:r w:rsidRPr="00AA23F8">
        <w:rPr>
          <w:rFonts w:ascii="Times New Roman" w:eastAsia="Times New Roman" w:hAnsi="Times New Roman" w:cs="Times New Roman"/>
          <w:b/>
        </w:rPr>
        <w:t>Week 8</w:t>
      </w:r>
    </w:p>
    <w:p w14:paraId="30E337F7" w14:textId="48127CE9" w:rsidR="009A2844" w:rsidRPr="00C64A32" w:rsidRDefault="00C64A32" w:rsidP="00C86982">
      <w:pPr>
        <w:rPr>
          <w:rFonts w:ascii="Times New Roman" w:eastAsia="Times New Roman" w:hAnsi="Times New Roman" w:cs="Times New Roman"/>
          <w:bCs/>
        </w:rPr>
      </w:pPr>
      <w:r w:rsidRPr="00C64A32">
        <w:rPr>
          <w:rFonts w:ascii="Times New Roman" w:eastAsia="Times New Roman" w:hAnsi="Times New Roman" w:cs="Times New Roman"/>
          <w:bCs/>
        </w:rPr>
        <w:t xml:space="preserve">Revision for midterm. Submit and present Individual Project 1. </w:t>
      </w:r>
    </w:p>
    <w:p w14:paraId="5333901F" w14:textId="77777777" w:rsidR="00C64A32" w:rsidRDefault="00C64A32" w:rsidP="00C86982">
      <w:pPr>
        <w:rPr>
          <w:rFonts w:ascii="Times New Roman" w:eastAsia="Times New Roman" w:hAnsi="Times New Roman" w:cs="Times New Roman"/>
          <w:b/>
        </w:rPr>
      </w:pPr>
    </w:p>
    <w:p w14:paraId="360A65AB" w14:textId="084ED44F" w:rsidR="001D03C3" w:rsidRDefault="001D03C3" w:rsidP="00C86982">
      <w:pPr>
        <w:rPr>
          <w:rFonts w:ascii="Times New Roman" w:eastAsia="Times New Roman" w:hAnsi="Times New Roman" w:cs="Times New Roman"/>
          <w:b/>
        </w:rPr>
      </w:pPr>
      <w:r w:rsidRPr="009A2844">
        <w:rPr>
          <w:rFonts w:ascii="Times New Roman" w:eastAsia="Times New Roman" w:hAnsi="Times New Roman" w:cs="Times New Roman"/>
          <w:b/>
        </w:rPr>
        <w:t>Week 9</w:t>
      </w:r>
      <w:r w:rsidR="009A2844" w:rsidRPr="009A2844">
        <w:rPr>
          <w:rFonts w:ascii="Times New Roman" w:eastAsia="Times New Roman" w:hAnsi="Times New Roman" w:cs="Times New Roman"/>
          <w:b/>
        </w:rPr>
        <w:t>: Reading Week</w:t>
      </w:r>
    </w:p>
    <w:p w14:paraId="0E617647" w14:textId="77777777" w:rsidR="009A2844" w:rsidRPr="009A2844" w:rsidRDefault="009A2844" w:rsidP="00C86982">
      <w:pPr>
        <w:rPr>
          <w:rFonts w:ascii="Times New Roman" w:eastAsia="Times New Roman" w:hAnsi="Times New Roman" w:cs="Times New Roman"/>
          <w:b/>
        </w:rPr>
      </w:pPr>
    </w:p>
    <w:p w14:paraId="471C38D4" w14:textId="75D7F855" w:rsidR="001D03C3" w:rsidRPr="00A0505C" w:rsidRDefault="001D03C3" w:rsidP="00C86982">
      <w:pPr>
        <w:rPr>
          <w:rFonts w:ascii="Times New Roman" w:eastAsia="Times New Roman" w:hAnsi="Times New Roman" w:cs="Times New Roman"/>
          <w:b/>
        </w:rPr>
      </w:pPr>
      <w:r w:rsidRPr="00A0505C">
        <w:rPr>
          <w:rFonts w:ascii="Times New Roman" w:eastAsia="Times New Roman" w:hAnsi="Times New Roman" w:cs="Times New Roman"/>
          <w:b/>
        </w:rPr>
        <w:t>Week 10</w:t>
      </w:r>
    </w:p>
    <w:p w14:paraId="795ECA23" w14:textId="5B4AA49C" w:rsidR="00292346" w:rsidRPr="00A0505C" w:rsidRDefault="00292346" w:rsidP="00C86982">
      <w:pPr>
        <w:rPr>
          <w:rFonts w:ascii="Times New Roman" w:eastAsia="Times New Roman" w:hAnsi="Times New Roman" w:cs="Times New Roman"/>
          <w:bCs/>
        </w:rPr>
      </w:pPr>
      <w:r w:rsidRPr="00A0505C">
        <w:rPr>
          <w:rFonts w:ascii="Times New Roman" w:eastAsia="Times New Roman" w:hAnsi="Times New Roman" w:cs="Times New Roman"/>
          <w:bCs/>
        </w:rPr>
        <w:t>Midterm.</w:t>
      </w:r>
    </w:p>
    <w:p w14:paraId="5999D1BB" w14:textId="77777777" w:rsidR="00292346" w:rsidRPr="004367FD" w:rsidRDefault="00292346" w:rsidP="00C86982">
      <w:pPr>
        <w:rPr>
          <w:rFonts w:ascii="Times New Roman" w:eastAsia="Times New Roman" w:hAnsi="Times New Roman" w:cs="Times New Roman"/>
          <w:b/>
        </w:rPr>
      </w:pPr>
    </w:p>
    <w:p w14:paraId="6757DD4D" w14:textId="442D79F6" w:rsidR="001D03C3" w:rsidRPr="004367FD" w:rsidRDefault="001D03C3" w:rsidP="00C86982">
      <w:pPr>
        <w:rPr>
          <w:rFonts w:ascii="Times New Roman" w:eastAsia="Times New Roman" w:hAnsi="Times New Roman" w:cs="Times New Roman"/>
          <w:b/>
        </w:rPr>
      </w:pPr>
      <w:r w:rsidRPr="004367FD">
        <w:rPr>
          <w:rFonts w:ascii="Times New Roman" w:eastAsia="Times New Roman" w:hAnsi="Times New Roman" w:cs="Times New Roman"/>
          <w:b/>
        </w:rPr>
        <w:t>Week 11</w:t>
      </w:r>
    </w:p>
    <w:p w14:paraId="1FACBC8B" w14:textId="40F7285E" w:rsidR="001B6ACF" w:rsidRPr="004367FD" w:rsidRDefault="00DE6C7D" w:rsidP="00C86982">
      <w:pPr>
        <w:rPr>
          <w:rFonts w:ascii="Times New Roman" w:eastAsia="Times New Roman" w:hAnsi="Times New Roman" w:cs="Times New Roman"/>
          <w:bCs/>
        </w:rPr>
      </w:pPr>
      <w:r w:rsidRPr="004367FD">
        <w:rPr>
          <w:rFonts w:ascii="Times New Roman" w:eastAsia="Times New Roman" w:hAnsi="Times New Roman" w:cs="Times New Roman"/>
          <w:bCs/>
        </w:rPr>
        <w:t>Introduction to applied translation in Spanish.</w:t>
      </w:r>
    </w:p>
    <w:p w14:paraId="64D47A02" w14:textId="77777777" w:rsidR="00DE6C7D" w:rsidRPr="004367FD" w:rsidRDefault="00DE6C7D" w:rsidP="00C86982">
      <w:pPr>
        <w:rPr>
          <w:rFonts w:ascii="Times New Roman" w:eastAsia="Times New Roman" w:hAnsi="Times New Roman" w:cs="Times New Roman"/>
          <w:b/>
        </w:rPr>
      </w:pPr>
    </w:p>
    <w:p w14:paraId="677D1AC2" w14:textId="7931DBB9" w:rsidR="001D03C3" w:rsidRPr="004367FD" w:rsidRDefault="001D03C3" w:rsidP="00C86982">
      <w:pPr>
        <w:rPr>
          <w:rFonts w:ascii="Times New Roman" w:eastAsia="Times New Roman" w:hAnsi="Times New Roman" w:cs="Times New Roman"/>
          <w:b/>
        </w:rPr>
      </w:pPr>
      <w:r w:rsidRPr="004367FD">
        <w:rPr>
          <w:rFonts w:ascii="Times New Roman" w:eastAsia="Times New Roman" w:hAnsi="Times New Roman" w:cs="Times New Roman"/>
          <w:b/>
        </w:rPr>
        <w:t>Week 12</w:t>
      </w:r>
    </w:p>
    <w:p w14:paraId="08C730A9" w14:textId="3A76650A" w:rsidR="009A3B7A" w:rsidRPr="004367FD" w:rsidRDefault="004367FD" w:rsidP="00C86982">
      <w:pPr>
        <w:rPr>
          <w:rFonts w:ascii="Times New Roman" w:eastAsia="Times New Roman" w:hAnsi="Times New Roman" w:cs="Times New Roman"/>
          <w:bCs/>
        </w:rPr>
      </w:pPr>
      <w:r w:rsidRPr="004367FD">
        <w:rPr>
          <w:rFonts w:ascii="Times New Roman" w:eastAsia="Times New Roman" w:hAnsi="Times New Roman" w:cs="Times New Roman"/>
          <w:bCs/>
        </w:rPr>
        <w:t>Introduction to the language of publicity and business in Spanish</w:t>
      </w:r>
      <w:r w:rsidR="00FD11C8">
        <w:rPr>
          <w:rFonts w:ascii="Times New Roman" w:eastAsia="Times New Roman" w:hAnsi="Times New Roman" w:cs="Times New Roman"/>
          <w:bCs/>
        </w:rPr>
        <w:t xml:space="preserve">. In-class podcast interview. </w:t>
      </w:r>
    </w:p>
    <w:p w14:paraId="170389F6" w14:textId="77777777" w:rsidR="004367FD" w:rsidRDefault="004367FD" w:rsidP="00C86982">
      <w:pPr>
        <w:rPr>
          <w:rFonts w:ascii="Times New Roman" w:eastAsia="Times New Roman" w:hAnsi="Times New Roman" w:cs="Times New Roman"/>
          <w:b/>
          <w:highlight w:val="yellow"/>
        </w:rPr>
      </w:pPr>
    </w:p>
    <w:p w14:paraId="390D9F66" w14:textId="7DD05936" w:rsidR="00F85E39" w:rsidRPr="004367FD" w:rsidRDefault="00F85E39" w:rsidP="00C86982">
      <w:pPr>
        <w:rPr>
          <w:rFonts w:ascii="Times New Roman" w:eastAsia="Times New Roman" w:hAnsi="Times New Roman" w:cs="Times New Roman"/>
          <w:b/>
        </w:rPr>
      </w:pPr>
      <w:r w:rsidRPr="004367FD">
        <w:rPr>
          <w:rFonts w:ascii="Times New Roman" w:eastAsia="Times New Roman" w:hAnsi="Times New Roman" w:cs="Times New Roman"/>
          <w:b/>
        </w:rPr>
        <w:t>Week 13</w:t>
      </w:r>
    </w:p>
    <w:p w14:paraId="3CFB6B52" w14:textId="583224E1" w:rsidR="004367FD" w:rsidRPr="0066656E" w:rsidRDefault="0047366E" w:rsidP="00C86982">
      <w:pPr>
        <w:rPr>
          <w:rFonts w:ascii="Times New Roman" w:eastAsia="Times New Roman" w:hAnsi="Times New Roman" w:cs="Times New Roman"/>
          <w:bCs/>
        </w:rPr>
      </w:pPr>
      <w:r w:rsidRPr="00362746">
        <w:rPr>
          <w:rFonts w:ascii="Times New Roman" w:eastAsia="Times New Roman" w:hAnsi="Times New Roman" w:cs="Times New Roman"/>
          <w:bCs/>
        </w:rPr>
        <w:t xml:space="preserve">Revision for final exam. </w:t>
      </w:r>
      <w:r>
        <w:rPr>
          <w:rFonts w:ascii="Times New Roman" w:eastAsia="Times New Roman" w:hAnsi="Times New Roman" w:cs="Times New Roman"/>
          <w:bCs/>
        </w:rPr>
        <w:t xml:space="preserve">Submit and present Individual Project 2. </w:t>
      </w:r>
    </w:p>
    <w:p w14:paraId="326310A3" w14:textId="77777777" w:rsidR="00362746" w:rsidRDefault="00362746" w:rsidP="00C86982">
      <w:pPr>
        <w:rPr>
          <w:rFonts w:ascii="Times New Roman" w:eastAsia="Times New Roman" w:hAnsi="Times New Roman" w:cs="Times New Roman"/>
          <w:b/>
          <w:highlight w:val="yellow"/>
        </w:rPr>
      </w:pPr>
    </w:p>
    <w:p w14:paraId="6849FEF8" w14:textId="6644E0E3" w:rsidR="001D03C3" w:rsidRDefault="001D03C3" w:rsidP="00C86982">
      <w:pPr>
        <w:rPr>
          <w:rFonts w:ascii="Times New Roman" w:eastAsia="Times New Roman" w:hAnsi="Times New Roman" w:cs="Times New Roman"/>
          <w:b/>
        </w:rPr>
      </w:pPr>
      <w:r w:rsidRPr="00F85E39">
        <w:rPr>
          <w:rFonts w:ascii="Times New Roman" w:eastAsia="Times New Roman" w:hAnsi="Times New Roman" w:cs="Times New Roman"/>
          <w:b/>
        </w:rPr>
        <w:t>Week 1</w:t>
      </w:r>
      <w:r w:rsidR="00F85E39" w:rsidRPr="00F85E39">
        <w:rPr>
          <w:rFonts w:ascii="Times New Roman" w:eastAsia="Times New Roman" w:hAnsi="Times New Roman" w:cs="Times New Roman"/>
          <w:b/>
        </w:rPr>
        <w:t>4</w:t>
      </w:r>
    </w:p>
    <w:p w14:paraId="4C561027" w14:textId="607301E1" w:rsidR="00362746" w:rsidRPr="00362746" w:rsidRDefault="0047366E" w:rsidP="00C86982">
      <w:pPr>
        <w:rPr>
          <w:rFonts w:ascii="Times New Roman" w:eastAsia="Times New Roman" w:hAnsi="Times New Roman" w:cs="Times New Roman"/>
          <w:bCs/>
        </w:rPr>
      </w:pPr>
      <w:r>
        <w:rPr>
          <w:rFonts w:ascii="Times New Roman" w:eastAsia="Times New Roman" w:hAnsi="Times New Roman" w:cs="Times New Roman"/>
          <w:bCs/>
        </w:rPr>
        <w:t>Final Evaluation.</w:t>
      </w:r>
    </w:p>
    <w:p w14:paraId="3203871E" w14:textId="77777777" w:rsidR="001D03C3" w:rsidRDefault="001D03C3" w:rsidP="00C86982">
      <w:pPr>
        <w:rPr>
          <w:rFonts w:ascii="Times New Roman" w:eastAsia="Times New Roman" w:hAnsi="Times New Roman" w:cs="Times New Roman"/>
          <w:b/>
        </w:rPr>
      </w:pPr>
    </w:p>
    <w:p w14:paraId="6F51E299" w14:textId="77777777" w:rsidR="00C86982" w:rsidRPr="004F025E" w:rsidRDefault="00C86982" w:rsidP="00FF5D67">
      <w:pPr>
        <w:rPr>
          <w:rFonts w:ascii="Times New Roman" w:eastAsia="Times New Roman" w:hAnsi="Times New Roman" w:cs="Times New Roman"/>
        </w:rPr>
      </w:pPr>
    </w:p>
    <w:p w14:paraId="033F6CCD" w14:textId="337AF4C9" w:rsidR="00FF5D67" w:rsidRPr="00FF5D67" w:rsidRDefault="001D03C3" w:rsidP="00FF5D67">
      <w:pPr>
        <w:jc w:val="center"/>
        <w:rPr>
          <w:rFonts w:ascii="Times New Roman" w:hAnsi="Times New Roman" w:cs="Times New Roman"/>
          <w:b/>
          <w:bCs/>
        </w:rPr>
      </w:pPr>
      <w:r w:rsidRPr="001D03C3">
        <w:rPr>
          <w:rFonts w:ascii="Times New Roman" w:hAnsi="Times New Roman" w:cs="Times New Roman"/>
          <w:b/>
          <w:bCs/>
          <w:noProof/>
        </w:rPr>
        <w:lastRenderedPageBreak/>
        <w:drawing>
          <wp:inline distT="0" distB="0" distL="0" distR="0" wp14:anchorId="0F0D7EF7" wp14:editId="395E3614">
            <wp:extent cx="5943600" cy="24606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460625"/>
                    </a:xfrm>
                    <a:prstGeom prst="rect">
                      <a:avLst/>
                    </a:prstGeom>
                  </pic:spPr>
                </pic:pic>
              </a:graphicData>
            </a:graphic>
          </wp:inline>
        </w:drawing>
      </w:r>
    </w:p>
    <w:sectPr w:rsidR="00FF5D67" w:rsidRPr="00FF5D67">
      <w:footerReference w:type="even" r:id="rId15"/>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22835" w14:textId="77777777" w:rsidR="000D176C" w:rsidRDefault="000D176C" w:rsidP="00785E4F">
      <w:r>
        <w:separator/>
      </w:r>
    </w:p>
  </w:endnote>
  <w:endnote w:type="continuationSeparator" w:id="0">
    <w:p w14:paraId="6AE45E94" w14:textId="77777777" w:rsidR="000D176C" w:rsidRDefault="000D176C" w:rsidP="0078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9028084"/>
      <w:docPartObj>
        <w:docPartGallery w:val="Page Numbers (Bottom of Page)"/>
        <w:docPartUnique/>
      </w:docPartObj>
    </w:sdtPr>
    <w:sdtContent>
      <w:p w14:paraId="3A0A7C56" w14:textId="2CA1801C" w:rsidR="00785E4F" w:rsidRDefault="00785E4F" w:rsidP="000C7F0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71AD1A" w14:textId="77777777" w:rsidR="00785E4F" w:rsidRDefault="00785E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E13" w14:textId="5FFBC05A" w:rsidR="00785E4F" w:rsidRPr="00785E4F" w:rsidRDefault="00785E4F" w:rsidP="000C7F0A">
    <w:pPr>
      <w:pStyle w:val="Footer"/>
      <w:framePr w:wrap="none" w:vAnchor="text" w:hAnchor="margin" w:xAlign="center" w:y="1"/>
      <w:rPr>
        <w:rStyle w:val="PageNumber"/>
        <w:rFonts w:ascii="Times New Roman" w:hAnsi="Times New Roman" w:cs="Times New Roman"/>
        <w:sz w:val="20"/>
        <w:szCs w:val="20"/>
      </w:rPr>
    </w:pPr>
    <w:r w:rsidRPr="00785E4F">
      <w:rPr>
        <w:rStyle w:val="PageNumber"/>
        <w:rFonts w:ascii="Times New Roman" w:hAnsi="Times New Roman" w:cs="Times New Roman"/>
        <w:sz w:val="20"/>
        <w:szCs w:val="20"/>
      </w:rPr>
      <w:t>-</w:t>
    </w:r>
    <w:sdt>
      <w:sdtPr>
        <w:rPr>
          <w:rStyle w:val="PageNumber"/>
          <w:rFonts w:ascii="Times New Roman" w:hAnsi="Times New Roman" w:cs="Times New Roman"/>
          <w:sz w:val="20"/>
          <w:szCs w:val="20"/>
        </w:rPr>
        <w:id w:val="1814059377"/>
        <w:docPartObj>
          <w:docPartGallery w:val="Page Numbers (Bottom of Page)"/>
          <w:docPartUnique/>
        </w:docPartObj>
      </w:sdtPr>
      <w:sdtContent>
        <w:r w:rsidRPr="00785E4F">
          <w:rPr>
            <w:rStyle w:val="PageNumber"/>
            <w:rFonts w:ascii="Times New Roman" w:hAnsi="Times New Roman" w:cs="Times New Roman"/>
            <w:sz w:val="20"/>
            <w:szCs w:val="20"/>
          </w:rPr>
          <w:fldChar w:fldCharType="begin"/>
        </w:r>
        <w:r w:rsidRPr="00785E4F">
          <w:rPr>
            <w:rStyle w:val="PageNumber"/>
            <w:rFonts w:ascii="Times New Roman" w:hAnsi="Times New Roman" w:cs="Times New Roman"/>
            <w:sz w:val="20"/>
            <w:szCs w:val="20"/>
          </w:rPr>
          <w:instrText xml:space="preserve"> PAGE </w:instrText>
        </w:r>
        <w:r w:rsidRPr="00785E4F">
          <w:rPr>
            <w:rStyle w:val="PageNumber"/>
            <w:rFonts w:ascii="Times New Roman" w:hAnsi="Times New Roman" w:cs="Times New Roman"/>
            <w:sz w:val="20"/>
            <w:szCs w:val="20"/>
          </w:rPr>
          <w:fldChar w:fldCharType="separate"/>
        </w:r>
        <w:r w:rsidRPr="00785E4F">
          <w:rPr>
            <w:rStyle w:val="PageNumber"/>
            <w:rFonts w:ascii="Times New Roman" w:hAnsi="Times New Roman" w:cs="Times New Roman"/>
            <w:noProof/>
            <w:sz w:val="20"/>
            <w:szCs w:val="20"/>
          </w:rPr>
          <w:t>1</w:t>
        </w:r>
        <w:r w:rsidRPr="00785E4F">
          <w:rPr>
            <w:rStyle w:val="PageNumber"/>
            <w:rFonts w:ascii="Times New Roman" w:hAnsi="Times New Roman" w:cs="Times New Roman"/>
            <w:sz w:val="20"/>
            <w:szCs w:val="20"/>
          </w:rPr>
          <w:fldChar w:fldCharType="end"/>
        </w:r>
      </w:sdtContent>
    </w:sdt>
    <w:r w:rsidRPr="00785E4F">
      <w:rPr>
        <w:rStyle w:val="PageNumber"/>
        <w:rFonts w:ascii="Times New Roman" w:hAnsi="Times New Roman" w:cs="Times New Roman"/>
        <w:sz w:val="20"/>
        <w:szCs w:val="20"/>
      </w:rPr>
      <w:t>-</w:t>
    </w:r>
  </w:p>
  <w:p w14:paraId="67483DC3" w14:textId="2566E2CE" w:rsidR="00785E4F" w:rsidRDefault="00785E4F" w:rsidP="00785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84BE2" w14:textId="77777777" w:rsidR="000D176C" w:rsidRDefault="000D176C" w:rsidP="00785E4F">
      <w:r>
        <w:separator/>
      </w:r>
    </w:p>
  </w:footnote>
  <w:footnote w:type="continuationSeparator" w:id="0">
    <w:p w14:paraId="5EAB8331" w14:textId="77777777" w:rsidR="000D176C" w:rsidRDefault="000D176C" w:rsidP="00785E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EE"/>
    <w:rsid w:val="00004923"/>
    <w:rsid w:val="00055975"/>
    <w:rsid w:val="00057EC4"/>
    <w:rsid w:val="000752DB"/>
    <w:rsid w:val="000815FC"/>
    <w:rsid w:val="0008372A"/>
    <w:rsid w:val="000B27A1"/>
    <w:rsid w:val="000B63DA"/>
    <w:rsid w:val="000C77D6"/>
    <w:rsid w:val="000C7D2E"/>
    <w:rsid w:val="000D176C"/>
    <w:rsid w:val="000D7383"/>
    <w:rsid w:val="00107680"/>
    <w:rsid w:val="001A0F81"/>
    <w:rsid w:val="001A68F2"/>
    <w:rsid w:val="001B6ACF"/>
    <w:rsid w:val="001D03C3"/>
    <w:rsid w:val="00212686"/>
    <w:rsid w:val="00256550"/>
    <w:rsid w:val="00262EBF"/>
    <w:rsid w:val="00292346"/>
    <w:rsid w:val="002C3174"/>
    <w:rsid w:val="002D2953"/>
    <w:rsid w:val="00346A14"/>
    <w:rsid w:val="00362746"/>
    <w:rsid w:val="00370C00"/>
    <w:rsid w:val="003B1272"/>
    <w:rsid w:val="003C03BA"/>
    <w:rsid w:val="003C2F78"/>
    <w:rsid w:val="003C4A67"/>
    <w:rsid w:val="004024D9"/>
    <w:rsid w:val="00426FEE"/>
    <w:rsid w:val="00434D83"/>
    <w:rsid w:val="004354DF"/>
    <w:rsid w:val="004367FD"/>
    <w:rsid w:val="0047366E"/>
    <w:rsid w:val="0048345A"/>
    <w:rsid w:val="00492DCC"/>
    <w:rsid w:val="004A7C5A"/>
    <w:rsid w:val="004B724A"/>
    <w:rsid w:val="004F53FD"/>
    <w:rsid w:val="005062CE"/>
    <w:rsid w:val="00511E16"/>
    <w:rsid w:val="00522CA6"/>
    <w:rsid w:val="00523688"/>
    <w:rsid w:val="005C1952"/>
    <w:rsid w:val="005D077C"/>
    <w:rsid w:val="0060467A"/>
    <w:rsid w:val="00657693"/>
    <w:rsid w:val="0066656E"/>
    <w:rsid w:val="006C49E7"/>
    <w:rsid w:val="006C60F5"/>
    <w:rsid w:val="006C6B45"/>
    <w:rsid w:val="006F5509"/>
    <w:rsid w:val="00721E99"/>
    <w:rsid w:val="0073380A"/>
    <w:rsid w:val="00737CF0"/>
    <w:rsid w:val="00780F8B"/>
    <w:rsid w:val="00785E4F"/>
    <w:rsid w:val="007A4A1F"/>
    <w:rsid w:val="007C04D6"/>
    <w:rsid w:val="007C7480"/>
    <w:rsid w:val="007E0DA7"/>
    <w:rsid w:val="007E256B"/>
    <w:rsid w:val="007E6FD4"/>
    <w:rsid w:val="00804D3A"/>
    <w:rsid w:val="008A3467"/>
    <w:rsid w:val="008E0A3E"/>
    <w:rsid w:val="008E3B87"/>
    <w:rsid w:val="008F48BE"/>
    <w:rsid w:val="0093112C"/>
    <w:rsid w:val="00977D45"/>
    <w:rsid w:val="00987480"/>
    <w:rsid w:val="00992CC6"/>
    <w:rsid w:val="00995865"/>
    <w:rsid w:val="00996D59"/>
    <w:rsid w:val="009A2844"/>
    <w:rsid w:val="009A3B7A"/>
    <w:rsid w:val="009C5648"/>
    <w:rsid w:val="009D0EAE"/>
    <w:rsid w:val="009F4336"/>
    <w:rsid w:val="00A0505C"/>
    <w:rsid w:val="00A209A2"/>
    <w:rsid w:val="00A36630"/>
    <w:rsid w:val="00A571FF"/>
    <w:rsid w:val="00A62816"/>
    <w:rsid w:val="00A633A7"/>
    <w:rsid w:val="00A643CB"/>
    <w:rsid w:val="00AA23F8"/>
    <w:rsid w:val="00AE5BF9"/>
    <w:rsid w:val="00AF0E85"/>
    <w:rsid w:val="00B22693"/>
    <w:rsid w:val="00B52F8F"/>
    <w:rsid w:val="00B55712"/>
    <w:rsid w:val="00B82C4D"/>
    <w:rsid w:val="00BA1B90"/>
    <w:rsid w:val="00BD1FEE"/>
    <w:rsid w:val="00BF627C"/>
    <w:rsid w:val="00C00147"/>
    <w:rsid w:val="00C0366E"/>
    <w:rsid w:val="00C0463A"/>
    <w:rsid w:val="00C17EF9"/>
    <w:rsid w:val="00C35597"/>
    <w:rsid w:val="00C44DCF"/>
    <w:rsid w:val="00C62F95"/>
    <w:rsid w:val="00C64A32"/>
    <w:rsid w:val="00C71515"/>
    <w:rsid w:val="00C82381"/>
    <w:rsid w:val="00C86982"/>
    <w:rsid w:val="00C94244"/>
    <w:rsid w:val="00CF00F4"/>
    <w:rsid w:val="00D2387B"/>
    <w:rsid w:val="00D441B7"/>
    <w:rsid w:val="00D76D16"/>
    <w:rsid w:val="00D84DE2"/>
    <w:rsid w:val="00DD4BD1"/>
    <w:rsid w:val="00DE6C7D"/>
    <w:rsid w:val="00E11E72"/>
    <w:rsid w:val="00E132F6"/>
    <w:rsid w:val="00E21363"/>
    <w:rsid w:val="00E22E4D"/>
    <w:rsid w:val="00E23DCA"/>
    <w:rsid w:val="00E26B91"/>
    <w:rsid w:val="00E272A6"/>
    <w:rsid w:val="00E41768"/>
    <w:rsid w:val="00E640B6"/>
    <w:rsid w:val="00E94C95"/>
    <w:rsid w:val="00EC2972"/>
    <w:rsid w:val="00EC5FD0"/>
    <w:rsid w:val="00ED679F"/>
    <w:rsid w:val="00F10002"/>
    <w:rsid w:val="00F24754"/>
    <w:rsid w:val="00F37DC6"/>
    <w:rsid w:val="00F46375"/>
    <w:rsid w:val="00F85E39"/>
    <w:rsid w:val="00FC5BFF"/>
    <w:rsid w:val="00FD11C8"/>
    <w:rsid w:val="00FF378B"/>
    <w:rsid w:val="00FF58B3"/>
    <w:rsid w:val="00FF5D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DF8F"/>
  <w15:chartTrackingRefBased/>
  <w15:docId w15:val="{C011801B-51D5-D44F-AD40-D8EB57BF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36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6982"/>
    <w:pPr>
      <w:spacing w:before="100" w:beforeAutospacing="1" w:after="100" w:afterAutospacing="1"/>
    </w:pPr>
    <w:rPr>
      <w:rFonts w:ascii="Times New Roman" w:eastAsia="Times New Roman" w:hAnsi="Times New Roman" w:cs="Times New Roman"/>
    </w:rPr>
  </w:style>
  <w:style w:type="paragraph" w:customStyle="1" w:styleId="Default">
    <w:name w:val="Default"/>
    <w:rsid w:val="00C86982"/>
    <w:pPr>
      <w:autoSpaceDE w:val="0"/>
      <w:autoSpaceDN w:val="0"/>
      <w:adjustRightInd w:val="0"/>
    </w:pPr>
    <w:rPr>
      <w:rFonts w:ascii="Times New Roman" w:eastAsia="Calibri" w:hAnsi="Times New Roman" w:cs="Times New Roman"/>
      <w:color w:val="000000"/>
      <w:lang w:val="en-US"/>
    </w:rPr>
  </w:style>
  <w:style w:type="character" w:styleId="Hyperlink">
    <w:name w:val="Hyperlink"/>
    <w:basedOn w:val="DefaultParagraphFont"/>
    <w:uiPriority w:val="99"/>
    <w:unhideWhenUsed/>
    <w:rsid w:val="00C86982"/>
    <w:rPr>
      <w:color w:val="0563C1" w:themeColor="hyperlink"/>
      <w:u w:val="single"/>
    </w:rPr>
  </w:style>
  <w:style w:type="paragraph" w:styleId="Footer">
    <w:name w:val="footer"/>
    <w:basedOn w:val="Normal"/>
    <w:link w:val="FooterChar"/>
    <w:uiPriority w:val="99"/>
    <w:unhideWhenUsed/>
    <w:rsid w:val="00785E4F"/>
    <w:pPr>
      <w:tabs>
        <w:tab w:val="center" w:pos="4680"/>
        <w:tab w:val="right" w:pos="9360"/>
      </w:tabs>
    </w:pPr>
  </w:style>
  <w:style w:type="character" w:customStyle="1" w:styleId="FooterChar">
    <w:name w:val="Footer Char"/>
    <w:basedOn w:val="DefaultParagraphFont"/>
    <w:link w:val="Footer"/>
    <w:uiPriority w:val="99"/>
    <w:rsid w:val="00785E4F"/>
    <w:rPr>
      <w:rFonts w:ascii="Calibri" w:eastAsia="Calibri" w:hAnsi="Calibri" w:cs="Calibri"/>
    </w:rPr>
  </w:style>
  <w:style w:type="character" w:styleId="PageNumber">
    <w:name w:val="page number"/>
    <w:basedOn w:val="DefaultParagraphFont"/>
    <w:uiPriority w:val="99"/>
    <w:semiHidden/>
    <w:unhideWhenUsed/>
    <w:rsid w:val="00785E4F"/>
  </w:style>
  <w:style w:type="paragraph" w:styleId="Header">
    <w:name w:val="header"/>
    <w:basedOn w:val="Normal"/>
    <w:link w:val="HeaderChar"/>
    <w:uiPriority w:val="99"/>
    <w:unhideWhenUsed/>
    <w:rsid w:val="00785E4F"/>
    <w:pPr>
      <w:tabs>
        <w:tab w:val="center" w:pos="4680"/>
        <w:tab w:val="right" w:pos="9360"/>
      </w:tabs>
    </w:pPr>
  </w:style>
  <w:style w:type="character" w:customStyle="1" w:styleId="HeaderChar">
    <w:name w:val="Header Char"/>
    <w:basedOn w:val="DefaultParagraphFont"/>
    <w:link w:val="Header"/>
    <w:uiPriority w:val="99"/>
    <w:rsid w:val="00785E4F"/>
    <w:rPr>
      <w:rFonts w:ascii="Calibri" w:eastAsia="Calibri" w:hAnsi="Calibri" w:cs="Calibri"/>
    </w:rPr>
  </w:style>
  <w:style w:type="character" w:styleId="UnresolvedMention">
    <w:name w:val="Unresolved Mention"/>
    <w:basedOn w:val="DefaultParagraphFont"/>
    <w:uiPriority w:val="99"/>
    <w:semiHidden/>
    <w:unhideWhenUsed/>
    <w:rsid w:val="00804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38373">
      <w:bodyDiv w:val="1"/>
      <w:marLeft w:val="0"/>
      <w:marRight w:val="0"/>
      <w:marTop w:val="0"/>
      <w:marBottom w:val="0"/>
      <w:divBdr>
        <w:top w:val="none" w:sz="0" w:space="0" w:color="auto"/>
        <w:left w:val="none" w:sz="0" w:space="0" w:color="auto"/>
        <w:bottom w:val="none" w:sz="0" w:space="0" w:color="auto"/>
        <w:right w:val="none" w:sz="0" w:space="0" w:color="auto"/>
      </w:divBdr>
    </w:div>
    <w:div w:id="190996973">
      <w:bodyDiv w:val="1"/>
      <w:marLeft w:val="0"/>
      <w:marRight w:val="0"/>
      <w:marTop w:val="0"/>
      <w:marBottom w:val="0"/>
      <w:divBdr>
        <w:top w:val="none" w:sz="0" w:space="0" w:color="auto"/>
        <w:left w:val="none" w:sz="0" w:space="0" w:color="auto"/>
        <w:bottom w:val="none" w:sz="0" w:space="0" w:color="auto"/>
        <w:right w:val="none" w:sz="0" w:space="0" w:color="auto"/>
      </w:divBdr>
    </w:div>
    <w:div w:id="329795835">
      <w:bodyDiv w:val="1"/>
      <w:marLeft w:val="0"/>
      <w:marRight w:val="0"/>
      <w:marTop w:val="0"/>
      <w:marBottom w:val="0"/>
      <w:divBdr>
        <w:top w:val="none" w:sz="0" w:space="0" w:color="auto"/>
        <w:left w:val="none" w:sz="0" w:space="0" w:color="auto"/>
        <w:bottom w:val="none" w:sz="0" w:space="0" w:color="auto"/>
        <w:right w:val="none" w:sz="0" w:space="0" w:color="auto"/>
      </w:divBdr>
    </w:div>
    <w:div w:id="433794453">
      <w:bodyDiv w:val="1"/>
      <w:marLeft w:val="0"/>
      <w:marRight w:val="0"/>
      <w:marTop w:val="0"/>
      <w:marBottom w:val="0"/>
      <w:divBdr>
        <w:top w:val="none" w:sz="0" w:space="0" w:color="auto"/>
        <w:left w:val="none" w:sz="0" w:space="0" w:color="auto"/>
        <w:bottom w:val="none" w:sz="0" w:space="0" w:color="auto"/>
        <w:right w:val="none" w:sz="0" w:space="0" w:color="auto"/>
      </w:divBdr>
    </w:div>
    <w:div w:id="72051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o.ca/arts/counselling/procedures/medical_accommodation.html" TargetMode="External"/><Relationship Id="rId13" Type="http://schemas.openxmlformats.org/officeDocument/2006/relationships/hyperlink" Target="support@uwo.ca"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learningtoolkit.uwo.ca/tools/TurnItIn.html" TargetMode="External"/><Relationship Id="rId12" Type="http://schemas.openxmlformats.org/officeDocument/2006/relationships/hyperlink" Target="https://www.uwo.ca/health/student_support/survivor_support/get-help.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president.uwo.ca/gbsv/"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uwo.ca/health/" TargetMode="External"/><Relationship Id="rId4" Type="http://schemas.openxmlformats.org/officeDocument/2006/relationships/footnotes" Target="footnotes.xml"/><Relationship Id="rId9" Type="http://schemas.openxmlformats.org/officeDocument/2006/relationships/hyperlink" Target="http://academicsupport.uwo.ca/"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7</Pages>
  <Words>1921</Words>
  <Characters>10952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Jara</dc:creator>
  <cp:keywords/>
  <dc:description/>
  <cp:lastModifiedBy>Microsoft Office User</cp:lastModifiedBy>
  <cp:revision>195</cp:revision>
  <dcterms:created xsi:type="dcterms:W3CDTF">2022-08-29T19:21:00Z</dcterms:created>
  <dcterms:modified xsi:type="dcterms:W3CDTF">2023-07-04T16:22:00Z</dcterms:modified>
</cp:coreProperties>
</file>